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398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BF4398" w:rsidRDefault="00274941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старших классов</w:t>
      </w:r>
    </w:p>
    <w:p w:rsidR="00BF4398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</w:t>
      </w:r>
      <w:r w:rsidR="001C7F3A">
        <w:rPr>
          <w:rFonts w:ascii="Times New Roman" w:hAnsi="Times New Roman"/>
          <w:b/>
          <w:i/>
          <w:color w:val="000000"/>
          <w:sz w:val="32"/>
          <w:szCs w:val="28"/>
        </w:rPr>
        <w:t>5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/</w:t>
      </w:r>
      <w:proofErr w:type="gramStart"/>
      <w:r>
        <w:rPr>
          <w:rFonts w:ascii="Times New Roman" w:hAnsi="Times New Roman"/>
          <w:b/>
          <w:i/>
          <w:color w:val="000000"/>
          <w:sz w:val="32"/>
          <w:szCs w:val="28"/>
        </w:rPr>
        <w:t>202</w:t>
      </w:r>
      <w:r w:rsidR="001C7F3A">
        <w:rPr>
          <w:rFonts w:ascii="Times New Roman" w:hAnsi="Times New Roman"/>
          <w:b/>
          <w:i/>
          <w:color w:val="000000"/>
          <w:sz w:val="32"/>
          <w:szCs w:val="28"/>
        </w:rPr>
        <w:t xml:space="preserve">6 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</w:t>
      </w:r>
      <w:proofErr w:type="gramEnd"/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 год</w:t>
      </w:r>
    </w:p>
    <w:p w:rsidR="00BF4398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BF4398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BF4398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BF4398" w:rsidRDefault="00BF4398" w:rsidP="00BF4398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BF4398" w:rsidRDefault="00BF4398" w:rsidP="00BF43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proofErr w:type="spellStart"/>
      <w:r w:rsidR="00873788">
        <w:rPr>
          <w:rFonts w:ascii="Times New Roman" w:hAnsi="Times New Roman"/>
          <w:sz w:val="28"/>
          <w:szCs w:val="28"/>
        </w:rPr>
        <w:t>Эльсанукаева</w:t>
      </w:r>
      <w:proofErr w:type="spellEnd"/>
      <w:r w:rsidR="00873788">
        <w:rPr>
          <w:rFonts w:ascii="Times New Roman" w:hAnsi="Times New Roman"/>
          <w:sz w:val="28"/>
          <w:szCs w:val="28"/>
        </w:rPr>
        <w:t xml:space="preserve"> ЭА</w:t>
      </w:r>
    </w:p>
    <w:p w:rsidR="00BF4398" w:rsidRDefault="00BF4398" w:rsidP="00BF4398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2.      </w:t>
      </w:r>
      <w:r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>
        <w:rPr>
          <w:rFonts w:ascii="Times New Roman" w:hAnsi="Times New Roman"/>
          <w:color w:val="000000"/>
          <w:sz w:val="32"/>
          <w:szCs w:val="32"/>
        </w:rPr>
        <w:t>: 1</w:t>
      </w:r>
      <w:r w:rsidR="009F0DE7">
        <w:rPr>
          <w:rFonts w:ascii="Times New Roman" w:hAnsi="Times New Roman"/>
          <w:color w:val="000000"/>
          <w:sz w:val="32"/>
          <w:szCs w:val="32"/>
        </w:rPr>
        <w:t>1</w:t>
      </w:r>
      <w:r>
        <w:rPr>
          <w:rFonts w:ascii="Times New Roman" w:hAnsi="Times New Roman"/>
          <w:color w:val="000000"/>
          <w:sz w:val="32"/>
          <w:szCs w:val="32"/>
        </w:rPr>
        <w:t xml:space="preserve"> «А» класс</w:t>
      </w:r>
    </w:p>
    <w:p w:rsidR="00BF4398" w:rsidRDefault="00BF4398" w:rsidP="00BF4398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BF4398" w:rsidRDefault="00BF4398" w:rsidP="00BF4398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>
        <w:rPr>
          <w:rFonts w:ascii="Times New Roman" w:hAnsi="Times New Roman"/>
          <w:color w:val="000000"/>
          <w:sz w:val="32"/>
          <w:szCs w:val="32"/>
        </w:rPr>
        <w:t>: 1</w:t>
      </w:r>
      <w:r w:rsidR="009F0DE7">
        <w:rPr>
          <w:rFonts w:ascii="Times New Roman" w:hAnsi="Times New Roman"/>
          <w:color w:val="000000"/>
          <w:sz w:val="32"/>
          <w:szCs w:val="32"/>
        </w:rPr>
        <w:t>1</w:t>
      </w:r>
      <w:r>
        <w:rPr>
          <w:rFonts w:ascii="Times New Roman" w:hAnsi="Times New Roman"/>
          <w:color w:val="000000"/>
          <w:sz w:val="32"/>
          <w:szCs w:val="32"/>
        </w:rPr>
        <w:t xml:space="preserve"> «А» кл</w:t>
      </w:r>
    </w:p>
    <w:p w:rsidR="00BF4398" w:rsidRDefault="00BF4398" w:rsidP="00BF4398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BF4398" w:rsidRDefault="00BF4398" w:rsidP="00BF4398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>
        <w:rPr>
          <w:rFonts w:ascii="Times New Roman" w:hAnsi="Times New Roman"/>
          <w:color w:val="000000"/>
          <w:sz w:val="32"/>
          <w:szCs w:val="32"/>
        </w:rPr>
        <w:t xml:space="preserve">: 40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кв</w:t>
      </w:r>
      <w:proofErr w:type="spellEnd"/>
    </w:p>
    <w:p w:rsidR="00BF4398" w:rsidRDefault="00BF4398" w:rsidP="00BF4398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BF4398" w:rsidRDefault="00BF4398" w:rsidP="00BF4398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873788">
        <w:rPr>
          <w:rFonts w:ascii="Times New Roman" w:hAnsi="Times New Roman"/>
          <w:color w:val="000000"/>
          <w:sz w:val="32"/>
          <w:szCs w:val="32"/>
        </w:rPr>
        <w:t>32</w:t>
      </w:r>
      <w:r>
        <w:rPr>
          <w:rFonts w:ascii="Times New Roman" w:hAnsi="Times New Roman"/>
          <w:color w:val="000000"/>
          <w:sz w:val="32"/>
          <w:szCs w:val="32"/>
        </w:rPr>
        <w:t>.</w:t>
      </w: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995E5A" w:rsidRDefault="00995E5A" w:rsidP="00BF4398">
      <w:pPr>
        <w:spacing w:after="0" w:line="240" w:lineRule="auto"/>
        <w:rPr>
          <w:rFonts w:ascii="Times New Roman" w:hAnsi="Times New Roman"/>
        </w:rPr>
      </w:pPr>
    </w:p>
    <w:p w:rsidR="00995E5A" w:rsidRDefault="00995E5A" w:rsidP="00BF4398">
      <w:pPr>
        <w:spacing w:after="0" w:line="240" w:lineRule="auto"/>
        <w:rPr>
          <w:rFonts w:ascii="Times New Roman" w:hAnsi="Times New Roman"/>
        </w:rPr>
      </w:pPr>
    </w:p>
    <w:p w:rsidR="00995E5A" w:rsidRDefault="00995E5A" w:rsidP="00BF4398">
      <w:pPr>
        <w:spacing w:after="0" w:line="240" w:lineRule="auto"/>
        <w:rPr>
          <w:rFonts w:ascii="Times New Roman" w:hAnsi="Times New Roman"/>
        </w:rPr>
      </w:pPr>
    </w:p>
    <w:p w:rsidR="00995E5A" w:rsidRDefault="00995E5A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Правила пользования учебным кабинетом </w:t>
      </w:r>
    </w:p>
    <w:p w:rsidR="00BF4398" w:rsidRDefault="00BF4398" w:rsidP="00BF43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BF4398" w:rsidRDefault="00BF4398" w:rsidP="00BF439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BF4398" w:rsidRDefault="00BF4398" w:rsidP="00BF439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BF4398" w:rsidRDefault="00BF4398" w:rsidP="00BF439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BF4398" w:rsidRDefault="00BF4398" w:rsidP="00BF4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Правила поведения в кабинете </w:t>
      </w:r>
    </w:p>
    <w:p w:rsidR="00BF4398" w:rsidRDefault="00BF4398" w:rsidP="00BF43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BF4398" w:rsidRDefault="00BF4398" w:rsidP="00BF43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BF4398" w:rsidRDefault="00BF4398" w:rsidP="00BF43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Дежурным на перемене обеспечить   чистоту   классной   доски, наличие влажной губки.</w:t>
      </w:r>
    </w:p>
    <w:p w:rsidR="00BF4398" w:rsidRDefault="00BF4398" w:rsidP="00BF43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 кабинете не разрешается во время перемены    играть в подвижные игры.</w:t>
      </w:r>
    </w:p>
    <w:p w:rsidR="00BF4398" w:rsidRDefault="00BF4398" w:rsidP="00BF43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BF4398" w:rsidRDefault="00BF4398" w:rsidP="00BF43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BF4398" w:rsidRDefault="00BF4398" w:rsidP="00BF43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BF4398" w:rsidRDefault="00BF4398" w:rsidP="00BF439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4398" w:rsidRDefault="00BF4398" w:rsidP="00BF439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4398" w:rsidRDefault="00BF4398" w:rsidP="00BF43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Инструкция по пожарной безопасности</w:t>
      </w:r>
    </w:p>
    <w:p w:rsidR="00BF4398" w:rsidRDefault="00BF4398" w:rsidP="00BF4398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BF4398" w:rsidRDefault="00BF4398" w:rsidP="00BF4398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BF4398" w:rsidRDefault="00BF4398" w:rsidP="00BF4398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и т. д.</w:t>
      </w:r>
    </w:p>
    <w:p w:rsidR="00BF4398" w:rsidRDefault="00BF4398" w:rsidP="00BF4398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BF4398" w:rsidRDefault="00BF4398" w:rsidP="00BF4398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BF4398" w:rsidRDefault="00BF4398" w:rsidP="00BF4398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BF4398" w:rsidRDefault="00BF4398" w:rsidP="00BF4398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BF4398" w:rsidRDefault="00BF4398" w:rsidP="00BF43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4398" w:rsidRDefault="00BF4398" w:rsidP="00BF43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4398" w:rsidRDefault="00BF4398" w:rsidP="00BF43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BF4398" w:rsidRDefault="00BF4398" w:rsidP="00BF4398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BF4398" w:rsidRDefault="00BF4398" w:rsidP="00BF4398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BF4398" w:rsidRDefault="00BF4398" w:rsidP="00BF4398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4398" w:rsidRDefault="00BF4398" w:rsidP="00BF4398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4398" w:rsidRDefault="00BF4398" w:rsidP="00BF4398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4398" w:rsidRDefault="00BF4398" w:rsidP="00BF4398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4398" w:rsidRDefault="00BF4398" w:rsidP="00BF4398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4398" w:rsidRDefault="00BF4398" w:rsidP="00BF4398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4398" w:rsidRDefault="00BF4398" w:rsidP="00BF4398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4398" w:rsidRDefault="00BF4398" w:rsidP="00BF4398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4398" w:rsidRDefault="00BF4398" w:rsidP="00BF4398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по технике безопасности и охране</w:t>
      </w:r>
    </w:p>
    <w:p w:rsidR="00BF4398" w:rsidRDefault="00BF4398" w:rsidP="00BF4398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</w:t>
      </w:r>
    </w:p>
    <w:p w:rsidR="00BF4398" w:rsidRDefault="00BF4398" w:rsidP="00BF4398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4398" w:rsidRDefault="00BF4398" w:rsidP="00BF4398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кабинета начальных классов правилам противопожарной безопасности, электробезопасности.</w:t>
      </w:r>
    </w:p>
    <w:p w:rsidR="00BF4398" w:rsidRDefault="00BF4398" w:rsidP="00BF4398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BF4398" w:rsidRDefault="00BF4398" w:rsidP="00BF4398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BF4398" w:rsidRDefault="00BF4398" w:rsidP="00BF4398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BF4398" w:rsidRDefault="00BF4398" w:rsidP="00BF4398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BF4398" w:rsidRDefault="00BF4398" w:rsidP="00BF4398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   Соблюдение норм переноски тяжестей (недопустимо привлечение к работам по переноске                   тяжестей, учащихся моложе 15 лет).</w:t>
      </w:r>
    </w:p>
    <w:p w:rsidR="00BF4398" w:rsidRDefault="00BF4398" w:rsidP="00BF4398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        Наличие инструкции по охране труда:</w:t>
      </w:r>
    </w:p>
    <w:p w:rsidR="00BF4398" w:rsidRDefault="00BF4398" w:rsidP="00BF4398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BF4398" w:rsidRDefault="00BF4398" w:rsidP="00BF4398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BF4398" w:rsidRDefault="00BF4398" w:rsidP="00BF4398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Требования безопасности во время </w:t>
      </w:r>
    </w:p>
    <w:p w:rsidR="00BF4398" w:rsidRDefault="00BF4398" w:rsidP="00BF4398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проведения учебных занятий</w:t>
      </w:r>
    </w:p>
    <w:p w:rsidR="00BF4398" w:rsidRDefault="00BF4398" w:rsidP="00BF439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BF4398" w:rsidRDefault="00BF4398" w:rsidP="00BF4398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BF4398" w:rsidRDefault="00BF4398" w:rsidP="00BF43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</w:t>
      </w:r>
      <w:r w:rsidR="003B19A7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3B19A7">
        <w:rPr>
          <w:rFonts w:ascii="Arial" w:hAnsi="Arial" w:cs="Arial"/>
          <w:shd w:val="clear" w:color="auto" w:fill="FFFFFF"/>
        </w:rPr>
        <w:t>ГОСТ 22046-2016</w:t>
      </w:r>
      <w:r w:rsidR="003B19A7">
        <w:rPr>
          <w:rFonts w:ascii="Times New Roman" w:eastAsiaTheme="minorHAnsi" w:hAnsi="Times New Roman"/>
          <w:sz w:val="24"/>
          <w:szCs w:val="24"/>
          <w:lang w:eastAsia="ru-RU"/>
        </w:rPr>
        <w:t xml:space="preserve"> «Мебель для учебных заведений</w:t>
      </w:r>
      <w:proofErr w:type="gramStart"/>
      <w:r w:rsidR="003B19A7">
        <w:rPr>
          <w:rFonts w:ascii="Times New Roman" w:eastAsiaTheme="minorHAnsi" w:hAnsi="Times New Roman"/>
          <w:sz w:val="24"/>
          <w:szCs w:val="24"/>
          <w:lang w:eastAsia="ru-RU"/>
        </w:rPr>
        <w:t>»</w:t>
      </w:r>
      <w:r w:rsidR="003B19A7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BF4398" w:rsidRDefault="00BF4398" w:rsidP="00BF439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BF4398" w:rsidRDefault="00BF4398" w:rsidP="00BF439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BF4398" w:rsidRDefault="00BF4398" w:rsidP="00BF43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BF4398" w:rsidRDefault="00BF4398" w:rsidP="00BF439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BF4398" w:rsidRDefault="00BF4398" w:rsidP="00BF439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BF4398" w:rsidRDefault="00BF4398" w:rsidP="00BF43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BF4398" w:rsidRDefault="00BF4398" w:rsidP="00BF439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При утомляемости детей во время занятий проводить с ними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физкультпаузы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BF4398" w:rsidRDefault="00BF4398" w:rsidP="00BF439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BF4398" w:rsidRDefault="00BF4398" w:rsidP="00BF43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BF4398" w:rsidRDefault="00BF4398" w:rsidP="00BF43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F4398" w:rsidRDefault="00BF4398" w:rsidP="00BF43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BF4398" w:rsidRDefault="00BF4398" w:rsidP="00BF43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BF4398" w:rsidRDefault="00BF4398" w:rsidP="00BF43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F4398" w:rsidRDefault="00BF4398" w:rsidP="00BF43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F4398" w:rsidRDefault="00BF4398" w:rsidP="00BF439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BF4398" w:rsidRDefault="00BF4398" w:rsidP="00BF43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BF4398" w:rsidRDefault="00BF4398" w:rsidP="00BF4398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BF4398" w:rsidRDefault="00BF4398" w:rsidP="00BF4398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BF4398" w:rsidRDefault="00BF4398" w:rsidP="00BF4398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BF4398" w:rsidRDefault="00BF4398" w:rsidP="00BF439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BF4398" w:rsidRDefault="00BF4398" w:rsidP="00BF439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BF4398" w:rsidRDefault="00BF4398" w:rsidP="00BF43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F4398" w:rsidRDefault="00BF4398" w:rsidP="00BF43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F4398" w:rsidRDefault="00BF4398" w:rsidP="00BF43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BF4398" w:rsidRDefault="00BF4398" w:rsidP="00BF439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BF4398" w:rsidRDefault="00BF4398" w:rsidP="00BF439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BF4398" w:rsidRDefault="00BF4398" w:rsidP="00BF439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BF4398" w:rsidRDefault="00BF4398" w:rsidP="00BF439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BF4398" w:rsidRDefault="00BF4398" w:rsidP="00BF43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BF4398" w:rsidRDefault="00BF4398" w:rsidP="00BF4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Инструкции по охране труда</w:t>
      </w:r>
    </w:p>
    <w:p w:rsidR="00BF4398" w:rsidRDefault="00BF4398" w:rsidP="00BF43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BF4398" w:rsidRDefault="00BF4398" w:rsidP="00BF4398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BF4398" w:rsidRDefault="00BF4398" w:rsidP="00BF4398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резания по прямой линии перемещай ножницы вперед.</w:t>
      </w:r>
    </w:p>
    <w:p w:rsidR="00BF4398" w:rsidRDefault="00BF4398" w:rsidP="00BF4398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Детали со сложным контуром можно вырезать, выполняя ряд надрезов.</w:t>
      </w:r>
    </w:p>
    <w:p w:rsidR="00BF4398" w:rsidRDefault="00BF4398" w:rsidP="00BF4398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держи ножницы концами вверх. Не оставляй их в раскрытом виде.</w:t>
      </w:r>
    </w:p>
    <w:p w:rsidR="00BF4398" w:rsidRDefault="00BF4398" w:rsidP="00BF4398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вырезании круглых деталей поворачивай заготовку.</w:t>
      </w:r>
    </w:p>
    <w:p w:rsidR="00BF4398" w:rsidRDefault="00BF4398" w:rsidP="00BF4398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вырезать по одной непрерывной линии, поворачивай бумагу в разные стороны.</w:t>
      </w:r>
    </w:p>
    <w:p w:rsidR="00BF4398" w:rsidRDefault="00BF4398" w:rsidP="00BF4398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F4398" w:rsidRDefault="00BF4398" w:rsidP="00BF4398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BF4398" w:rsidRDefault="00BF4398" w:rsidP="00BF4398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инструмент в безопасном месте.</w:t>
      </w:r>
    </w:p>
    <w:p w:rsidR="00BF4398" w:rsidRDefault="00BF4398" w:rsidP="00BF4398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работай только на подкладной доске Делай прокол, вращая ручку вправо и влево.</w:t>
      </w:r>
    </w:p>
    <w:p w:rsidR="00BF4398" w:rsidRDefault="00BF4398" w:rsidP="00BF4398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F4398" w:rsidRDefault="00BF4398" w:rsidP="00BF4398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F4398" w:rsidRDefault="00BF4398" w:rsidP="00BF4398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F4398" w:rsidRDefault="00BF4398" w:rsidP="00BF4398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F4398" w:rsidRDefault="00BF4398" w:rsidP="00BF4398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BF4398" w:rsidRDefault="00BF4398" w:rsidP="00BF439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иглу только в игольнице. Отмеряй нитку определенной длины.</w:t>
      </w:r>
    </w:p>
    <w:p w:rsidR="00BF4398" w:rsidRDefault="00BF4398" w:rsidP="00BF439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 иглу только с ниткой, ушком вперед.</w:t>
      </w:r>
    </w:p>
    <w:p w:rsidR="00BF4398" w:rsidRDefault="00BF4398" w:rsidP="00BF439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  </w:t>
      </w:r>
      <w:proofErr w:type="spellStart"/>
      <w:r>
        <w:rPr>
          <w:rFonts w:ascii="Times New Roman" w:hAnsi="Times New Roman"/>
          <w:sz w:val="24"/>
          <w:szCs w:val="24"/>
        </w:rPr>
        <w:t>нитковдеватель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F4398" w:rsidRDefault="00BF4398" w:rsidP="00BF439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BF4398" w:rsidRDefault="00BF4398" w:rsidP="00BF4398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F4398" w:rsidRDefault="00BF4398" w:rsidP="00BF4398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F4398" w:rsidRDefault="00BF4398" w:rsidP="00BF4398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BF4398" w:rsidRDefault="00BF4398" w:rsidP="00BF4398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8539DA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BF4398" w:rsidRDefault="00BF4398" w:rsidP="00BF4398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BF4398" w:rsidRDefault="00BF4398" w:rsidP="00BF4398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8539DA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BF4398" w:rsidRDefault="00BF4398" w:rsidP="00BF4398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4398" w:rsidRDefault="00BF4398" w:rsidP="00BF4398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BF4398" w:rsidRDefault="00BF4398" w:rsidP="00BF4398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BF4398" w:rsidRDefault="00BF4398" w:rsidP="00BF4398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F4398" w:rsidRDefault="00BF4398" w:rsidP="00BF4398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>
          <w:rPr>
            <w:rFonts w:ascii="Times New Roman" w:hAnsi="Times New Roman"/>
            <w:sz w:val="24"/>
            <w:szCs w:val="24"/>
          </w:rPr>
          <w:t>0,7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BF4398" w:rsidRDefault="00BF4398" w:rsidP="00BF4398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>
          <w:rPr>
            <w:rFonts w:ascii="Times New Roman" w:hAnsi="Times New Roman"/>
            <w:sz w:val="24"/>
            <w:szCs w:val="24"/>
          </w:rPr>
          <w:t>2,75 м</w:t>
        </w:r>
      </w:smartTag>
      <w:r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>
          <w:rPr>
            <w:rFonts w:ascii="Times New Roman" w:hAnsi="Times New Roman"/>
            <w:sz w:val="24"/>
            <w:szCs w:val="24"/>
          </w:rPr>
          <w:t>8 м</w:t>
        </w:r>
      </w:smartTag>
      <w:r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/>
            <w:sz w:val="24"/>
            <w:szCs w:val="24"/>
          </w:rPr>
          <w:t>6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BF4398" w:rsidRDefault="00BF4398" w:rsidP="00BF4398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BF4398" w:rsidRDefault="00BF4398" w:rsidP="00BF4398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BF4398" w:rsidRDefault="00BF4398" w:rsidP="00BF4398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загораживать учащимся часть доски.</w:t>
      </w:r>
    </w:p>
    <w:p w:rsidR="00BF4398" w:rsidRDefault="00BF4398" w:rsidP="00BF4398">
      <w:pPr>
        <w:numPr>
          <w:ilvl w:val="0"/>
          <w:numId w:val="8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>
        <w:rPr>
          <w:rFonts w:ascii="Times New Roman" w:hAnsi="Times New Roman"/>
          <w:b/>
          <w:sz w:val="24"/>
          <w:szCs w:val="24"/>
        </w:rPr>
        <w:t xml:space="preserve">◦ </w:t>
      </w:r>
      <w:r>
        <w:rPr>
          <w:rFonts w:ascii="Times New Roman" w:hAnsi="Times New Roman"/>
          <w:sz w:val="24"/>
          <w:szCs w:val="24"/>
        </w:rPr>
        <w:t xml:space="preserve">при относительной влажности 40 – 60%, температурные перепады в  пределах 2-3 </w:t>
      </w:r>
      <w:r>
        <w:rPr>
          <w:rFonts w:ascii="Times New Roman" w:hAnsi="Times New Roman"/>
          <w:b/>
          <w:sz w:val="24"/>
          <w:szCs w:val="24"/>
        </w:rPr>
        <w:t>◦)</w:t>
      </w:r>
    </w:p>
    <w:p w:rsidR="00BF4398" w:rsidRDefault="00BF4398" w:rsidP="00BF4398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BF4398" w:rsidRDefault="00BF4398" w:rsidP="00BF4398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BF4398" w:rsidRDefault="00BF4398" w:rsidP="00BF4398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BF4398" w:rsidRDefault="00BF4398" w:rsidP="00BF4398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BF4398" w:rsidRDefault="00BF4398" w:rsidP="00BF4398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Default="00BF4398" w:rsidP="00BF4398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Default="00BF4398" w:rsidP="00BF4398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Default="00BF4398" w:rsidP="00BF4398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4398" w:rsidRDefault="00BF4398" w:rsidP="00BF4398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4398" w:rsidRDefault="00BF4398" w:rsidP="00BF439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BF4398" w:rsidRDefault="00BF4398" w:rsidP="00BF439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Кабинет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BF4398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BF4398" w:rsidRDefault="00BF4398" w:rsidP="00BF4398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BF4398" w:rsidRDefault="00BF4398" w:rsidP="00BF4398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BF4398" w:rsidRDefault="00BF4398" w:rsidP="00BF4398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BF4398" w:rsidRDefault="00BF4398" w:rsidP="00BF4398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BF4398" w:rsidRDefault="00BF4398" w:rsidP="00BF4398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Соблюдение норм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кабинете</w:t>
      </w:r>
    </w:p>
    <w:p w:rsidR="00BF4398" w:rsidRDefault="00BF4398" w:rsidP="00BF4398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5204"/>
        <w:gridCol w:w="4554"/>
      </w:tblGrid>
      <w:tr w:rsidR="00BF4398" w:rsidTr="00BF4398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4398" w:rsidRDefault="00BF439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398" w:rsidRDefault="00BF439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539D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8539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F4398" w:rsidTr="00BF4398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4398" w:rsidRDefault="00BF439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398" w:rsidRDefault="00BF439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BF4398" w:rsidTr="00BF4398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4398" w:rsidRDefault="00BF439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BF4398" w:rsidRDefault="00BF4398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BF4398" w:rsidRDefault="00BF4398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BF4398" w:rsidRDefault="00BF4398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кабинета в целом (пол,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4398" w:rsidRDefault="00BF439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4398" w:rsidRDefault="00BF439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  <w:p w:rsidR="00BF4398" w:rsidRDefault="00BF439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хорошее</w:t>
            </w:r>
          </w:p>
          <w:p w:rsidR="00BF4398" w:rsidRDefault="00BF439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4398" w:rsidRDefault="00BF439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хорошее</w:t>
            </w:r>
          </w:p>
        </w:tc>
      </w:tr>
    </w:tbl>
    <w:p w:rsidR="00BF4398" w:rsidRDefault="00BF4398" w:rsidP="00BF4398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BF4398" w:rsidRDefault="00BF4398" w:rsidP="00BF439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BF4398" w:rsidRDefault="00BF4398" w:rsidP="00BF439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86"/>
        <w:gridCol w:w="3969"/>
      </w:tblGrid>
      <w:tr w:rsidR="00BF4398" w:rsidTr="00BF4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BF4398" w:rsidTr="00BF4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F4398" w:rsidTr="00BF4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8737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BF4398" w:rsidTr="00BF4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8737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BF4398" w:rsidTr="00BF4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 учительский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F4398" w:rsidTr="00BF4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F4398" w:rsidTr="00BF4398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F4398" w:rsidTr="00BF4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Ведро мусорное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F4398" w:rsidTr="00BF4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8737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BF4398" w:rsidTr="00BF4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F4398" w:rsidTr="00BF4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F4398" w:rsidTr="00BF4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F4398" w:rsidTr="00BF4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F4398" w:rsidTr="00BF4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F4398" w:rsidTr="00BF4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F4398" w:rsidTr="00BF4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F4398" w:rsidTr="00BF4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F4398" w:rsidTr="00BF4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F4398" w:rsidTr="00BF439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BF4398" w:rsidRDefault="00BF4398" w:rsidP="00BF4398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4398" w:rsidRDefault="00BF4398" w:rsidP="00BF4398">
      <w:pPr>
        <w:tabs>
          <w:tab w:val="left" w:pos="363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4398" w:rsidRDefault="00BF4398" w:rsidP="00BF4398">
      <w:pPr>
        <w:tabs>
          <w:tab w:val="left" w:pos="363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CE09D9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</w:t>
      </w:r>
      <w:proofErr w:type="gramStart"/>
      <w:r>
        <w:rPr>
          <w:rFonts w:ascii="Times New Roman" w:hAnsi="Times New Roman"/>
          <w:b/>
          <w:sz w:val="28"/>
          <w:szCs w:val="28"/>
        </w:rPr>
        <w:t>202</w:t>
      </w:r>
      <w:r w:rsidR="00CE09D9">
        <w:rPr>
          <w:rFonts w:ascii="Times New Roman" w:hAnsi="Times New Roman"/>
          <w:b/>
          <w:sz w:val="28"/>
          <w:szCs w:val="28"/>
        </w:rPr>
        <w:t xml:space="preserve">6 </w:t>
      </w:r>
      <w:r>
        <w:rPr>
          <w:rFonts w:ascii="Times New Roman" w:hAnsi="Times New Roman"/>
          <w:b/>
          <w:sz w:val="28"/>
          <w:szCs w:val="28"/>
        </w:rPr>
        <w:t xml:space="preserve"> учебный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:rsidR="00BF4398" w:rsidRDefault="00BF4398" w:rsidP="00BF4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BF4398" w:rsidRDefault="00BF4398" w:rsidP="00BF4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BF4398" w:rsidTr="00BF4398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BF4398" w:rsidTr="00BF4398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BF4398" w:rsidTr="00BF4398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BF4398" w:rsidTr="00BF4398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11:35-12:20</w:t>
            </w:r>
          </w:p>
        </w:tc>
      </w:tr>
      <w:tr w:rsidR="00BF4398" w:rsidTr="00BF4398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BF4398" w:rsidTr="00BF4398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12:25-13:10</w:t>
            </w:r>
          </w:p>
        </w:tc>
      </w:tr>
      <w:tr w:rsidR="00BF4398" w:rsidTr="00BF4398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13:15-14:00</w:t>
            </w:r>
          </w:p>
        </w:tc>
      </w:tr>
      <w:tr w:rsidR="00BF4398" w:rsidTr="00BF4398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14:10-14:14:55</w:t>
            </w:r>
          </w:p>
        </w:tc>
      </w:tr>
      <w:tr w:rsidR="00BF4398" w:rsidTr="00BF4398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BF4398" w:rsidTr="00BF4398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16:00-16:45</w:t>
            </w:r>
          </w:p>
        </w:tc>
      </w:tr>
      <w:tr w:rsidR="00BF4398" w:rsidTr="00BF4398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BF4398" w:rsidTr="00BF4398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BF4398" w:rsidRDefault="00BF4398" w:rsidP="00BF4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4398" w:rsidRDefault="00BF4398" w:rsidP="00BF4398">
      <w:pPr>
        <w:spacing w:after="0" w:line="240" w:lineRule="auto"/>
        <w:jc w:val="center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</w:rPr>
      </w:pPr>
    </w:p>
    <w:p w:rsidR="00BF4398" w:rsidRDefault="00BF4398" w:rsidP="00BF439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F4398" w:rsidRDefault="00BF4398" w:rsidP="00BF439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F4398" w:rsidRDefault="00BF4398" w:rsidP="00BF4398">
      <w:pPr>
        <w:spacing w:after="160" w:line="254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BF4398" w:rsidRDefault="00BF4398" w:rsidP="00BF439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BF4398" w:rsidRDefault="00BF4398" w:rsidP="00BF43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F4398" w:rsidRDefault="00BF4398" w:rsidP="00BF43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480"/>
        <w:gridCol w:w="1939"/>
      </w:tblGrid>
      <w:tr w:rsidR="00BF4398" w:rsidTr="00BF439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BF4398" w:rsidTr="00BF439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98" w:rsidRDefault="00BF439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BF4398" w:rsidTr="00BF439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98" w:rsidRDefault="00BF439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BF4398" w:rsidTr="00BF439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98" w:rsidRDefault="00BF439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F4398" w:rsidTr="00BF439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98" w:rsidRDefault="00BF439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F4398" w:rsidTr="00BF439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98" w:rsidRDefault="00BF439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F4398" w:rsidTr="00BF439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98" w:rsidRDefault="00BF439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F4398" w:rsidTr="00BF439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98" w:rsidRDefault="00BF439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F4398" w:rsidTr="00BF439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98" w:rsidRDefault="00BF439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F4398" w:rsidTr="00BF439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98" w:rsidRDefault="00BF439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F4398" w:rsidTr="00BF439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98" w:rsidRDefault="00BF439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инвентаризации</w:t>
            </w:r>
          </w:p>
        </w:tc>
      </w:tr>
      <w:tr w:rsidR="00BF4398" w:rsidTr="00BF439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98" w:rsidRDefault="00BF439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F4398" w:rsidTr="00BF439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98" w:rsidRDefault="00BF439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F4398" w:rsidTr="00BF439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98" w:rsidRDefault="00BF439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провести Неделю младшего школьника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BF4398" w:rsidTr="00BF439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98" w:rsidRDefault="00BF439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учащихся к предметным олимпиадам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BF4398" w:rsidTr="00BF439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98" w:rsidRDefault="00BF439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одаренных детей к конкурсам по предметам.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BF4398" w:rsidTr="00BF439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98" w:rsidRDefault="00BF439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98" w:rsidRDefault="00BF43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BF4398" w:rsidRDefault="00BF4398" w:rsidP="00BF4398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BF4398" w:rsidRDefault="00BF4398" w:rsidP="00BF439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BF4398" w:rsidRDefault="00BF4398" w:rsidP="00BF4398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BF4398" w:rsidRDefault="00BF4398" w:rsidP="00BF439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BF4398" w:rsidRDefault="00BF4398" w:rsidP="00BF439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202</w:t>
      </w:r>
      <w:r w:rsidR="00CE09D9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>/202</w:t>
      </w:r>
      <w:r w:rsidR="00CE09D9">
        <w:rPr>
          <w:rFonts w:ascii="Times New Roman" w:hAnsi="Times New Roman"/>
          <w:b/>
          <w:color w:val="000000"/>
          <w:sz w:val="28"/>
          <w:szCs w:val="28"/>
        </w:rPr>
        <w:t xml:space="preserve">6 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BF4398" w:rsidRDefault="00BF4398" w:rsidP="00BF439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>
        <w:rPr>
          <w:rFonts w:ascii="Times New Roman" w:hAnsi="Times New Roman"/>
          <w:color w:val="000000"/>
          <w:sz w:val="24"/>
          <w:szCs w:val="24"/>
        </w:rPr>
        <w:t>:Обучение в начальных классах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и используемые на уроках. Кабинет является необходимым условием организации современного учебно-воспитательного процесса при обучении. Ведь от правильно оборудованного в значительной степени зависят результаты труда учителя и учащихся.При обустройстве кабинета я руководствовалась: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кабинета.</w:t>
      </w:r>
    </w:p>
    <w:p w:rsidR="00BF4398" w:rsidRDefault="00BF4398" w:rsidP="00BF439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BF4398" w:rsidRDefault="00BF4398" w:rsidP="00BF439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BF4398" w:rsidRDefault="00BF4398" w:rsidP="00BF4398"/>
    <w:p w:rsidR="00BF4398" w:rsidRDefault="00BF4398" w:rsidP="00BF4398"/>
    <w:p w:rsidR="003C38FF" w:rsidRDefault="003C38FF"/>
    <w:sectPr w:rsidR="003C38FF" w:rsidSect="00AF5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398"/>
    <w:rsid w:val="001C7F3A"/>
    <w:rsid w:val="00274941"/>
    <w:rsid w:val="003B19A7"/>
    <w:rsid w:val="003C38FF"/>
    <w:rsid w:val="00442270"/>
    <w:rsid w:val="00585687"/>
    <w:rsid w:val="008539DA"/>
    <w:rsid w:val="00873788"/>
    <w:rsid w:val="00995E5A"/>
    <w:rsid w:val="009F0DE7"/>
    <w:rsid w:val="00AF5B01"/>
    <w:rsid w:val="00BF4398"/>
    <w:rsid w:val="00CE09D9"/>
    <w:rsid w:val="00DD4AD4"/>
    <w:rsid w:val="00F517E9"/>
    <w:rsid w:val="00F72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6AC9E3"/>
  <w15:docId w15:val="{61F9CE81-9244-4840-B0C2-F6BB5DEC3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398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BF4398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F4398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table" w:styleId="a3">
    <w:name w:val="Table Grid"/>
    <w:basedOn w:val="a1"/>
    <w:uiPriority w:val="39"/>
    <w:rsid w:val="00BF4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2187</Words>
  <Characters>12470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2025-10-06T12:45:00Z</dcterms:created>
  <dcterms:modified xsi:type="dcterms:W3CDTF">2025-10-06T12:45:00Z</dcterms:modified>
</cp:coreProperties>
</file>