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6C1" w:rsidRDefault="008146C1" w:rsidP="008146C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8146C1" w:rsidRDefault="008146C1" w:rsidP="008146C1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начальных классов</w:t>
      </w:r>
    </w:p>
    <w:p w:rsidR="008146C1" w:rsidRDefault="008146C1" w:rsidP="008146C1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BE584A" w:rsidRPr="00BE584A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BE584A" w:rsidRPr="006A281A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8146C1" w:rsidRDefault="008146C1" w:rsidP="008146C1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8146C1" w:rsidRDefault="008146C1" w:rsidP="008146C1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8146C1" w:rsidRDefault="008146C1" w:rsidP="008146C1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8146C1" w:rsidRDefault="008146C1" w:rsidP="008146C1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8146C1" w:rsidRPr="00632C6D" w:rsidRDefault="008146C1" w:rsidP="008146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A9579A">
        <w:rPr>
          <w:rFonts w:ascii="Times New Roman" w:hAnsi="Times New Roman"/>
          <w:sz w:val="28"/>
          <w:szCs w:val="28"/>
        </w:rPr>
        <w:t>Дергизова</w:t>
      </w:r>
      <w:proofErr w:type="spellEnd"/>
      <w:r w:rsidR="00A9579A">
        <w:rPr>
          <w:rFonts w:ascii="Times New Roman" w:hAnsi="Times New Roman"/>
          <w:sz w:val="28"/>
          <w:szCs w:val="28"/>
        </w:rPr>
        <w:t xml:space="preserve"> РА</w:t>
      </w:r>
    </w:p>
    <w:p w:rsidR="008146C1" w:rsidRDefault="008146C1" w:rsidP="008146C1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2.      </w:t>
      </w:r>
      <w:r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 w:rsidR="00DC538A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6A281A">
        <w:rPr>
          <w:rFonts w:ascii="Times New Roman" w:hAnsi="Times New Roman"/>
          <w:color w:val="000000"/>
          <w:sz w:val="32"/>
          <w:szCs w:val="32"/>
        </w:rPr>
        <w:t>1</w:t>
      </w:r>
      <w:r>
        <w:rPr>
          <w:rFonts w:ascii="Times New Roman" w:hAnsi="Times New Roman"/>
          <w:color w:val="000000"/>
          <w:sz w:val="32"/>
          <w:szCs w:val="32"/>
        </w:rPr>
        <w:t>В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класс</w:t>
      </w:r>
    </w:p>
    <w:p w:rsidR="008146C1" w:rsidRDefault="008146C1" w:rsidP="008146C1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8146C1" w:rsidRDefault="008146C1" w:rsidP="008146C1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 w:rsidR="00DC538A"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6A281A">
        <w:rPr>
          <w:rFonts w:ascii="Times New Roman" w:hAnsi="Times New Roman"/>
          <w:color w:val="000000"/>
          <w:sz w:val="32"/>
          <w:szCs w:val="32"/>
        </w:rPr>
        <w:t>1</w:t>
      </w:r>
      <w:r>
        <w:rPr>
          <w:rFonts w:ascii="Times New Roman" w:hAnsi="Times New Roman"/>
          <w:color w:val="000000"/>
          <w:sz w:val="32"/>
          <w:szCs w:val="32"/>
        </w:rPr>
        <w:t>В кл</w:t>
      </w:r>
    </w:p>
    <w:p w:rsidR="008146C1" w:rsidRDefault="008146C1" w:rsidP="008146C1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8146C1" w:rsidRDefault="008146C1" w:rsidP="008146C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>
        <w:rPr>
          <w:rFonts w:ascii="Times New Roman" w:hAnsi="Times New Roman"/>
          <w:color w:val="000000"/>
          <w:sz w:val="32"/>
          <w:szCs w:val="32"/>
        </w:rPr>
        <w:t xml:space="preserve">: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8146C1" w:rsidRDefault="008146C1" w:rsidP="008146C1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8146C1" w:rsidRDefault="008146C1" w:rsidP="008146C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>: 2</w:t>
      </w:r>
      <w:r w:rsidR="00A9579A">
        <w:rPr>
          <w:rFonts w:ascii="Times New Roman" w:hAnsi="Times New Roman"/>
          <w:color w:val="000000"/>
          <w:sz w:val="32"/>
          <w:szCs w:val="32"/>
        </w:rPr>
        <w:t>5</w:t>
      </w:r>
      <w:r>
        <w:rPr>
          <w:rFonts w:ascii="Times New Roman" w:hAnsi="Times New Roman"/>
          <w:color w:val="000000"/>
          <w:sz w:val="32"/>
          <w:szCs w:val="32"/>
        </w:rPr>
        <w:t>.</w:t>
      </w: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0434" w:rsidRDefault="00E30434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0434" w:rsidRDefault="00E30434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0434" w:rsidRDefault="00E30434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Правила пользования учебным кабинетом </w:t>
      </w: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8146C1" w:rsidRDefault="008146C1" w:rsidP="008146C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8146C1" w:rsidRDefault="008146C1" w:rsidP="008146C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8146C1" w:rsidRDefault="008146C1" w:rsidP="008146C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Правила поведения в кабинете </w:t>
      </w:r>
    </w:p>
    <w:p w:rsidR="008146C1" w:rsidRDefault="008146C1" w:rsidP="008146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начальных классов</w:t>
      </w:r>
    </w:p>
    <w:p w:rsidR="008146C1" w:rsidRDefault="008146C1" w:rsidP="008146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8146C1" w:rsidRDefault="008146C1" w:rsidP="008146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8146C1" w:rsidRDefault="008146C1" w:rsidP="008146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Дежурным на перемене обеспечить   чистоту   классной   доски, наличие влажной губки.</w:t>
      </w:r>
    </w:p>
    <w:p w:rsidR="008146C1" w:rsidRDefault="008146C1" w:rsidP="008146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кабинете не разрешается во время перемены    играть в подвижные игры.</w:t>
      </w:r>
    </w:p>
    <w:p w:rsidR="008146C1" w:rsidRDefault="008146C1" w:rsidP="008146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8146C1" w:rsidRDefault="008146C1" w:rsidP="008146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8146C1" w:rsidRDefault="008146C1" w:rsidP="008146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8146C1" w:rsidRDefault="008146C1" w:rsidP="008146C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Инструкция по пожарной безопасности</w:t>
      </w:r>
    </w:p>
    <w:p w:rsidR="008146C1" w:rsidRDefault="008146C1" w:rsidP="008146C1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8146C1" w:rsidRDefault="008146C1" w:rsidP="008146C1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8146C1" w:rsidRDefault="008146C1" w:rsidP="008146C1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и т. д.</w:t>
      </w:r>
    </w:p>
    <w:p w:rsidR="008146C1" w:rsidRDefault="008146C1" w:rsidP="008146C1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8146C1" w:rsidRDefault="008146C1" w:rsidP="008146C1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8146C1" w:rsidRDefault="008146C1" w:rsidP="008146C1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8146C1" w:rsidRDefault="008146C1" w:rsidP="008146C1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8146C1" w:rsidRDefault="008146C1" w:rsidP="008146C1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8146C1" w:rsidRDefault="008146C1" w:rsidP="008146C1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по технике безопасности и охране</w:t>
      </w: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начальных классов</w:t>
      </w: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кабинета начальных классов правилам противопожарной безопасности, электробезопасности.</w:t>
      </w:r>
    </w:p>
    <w:p w:rsidR="008146C1" w:rsidRDefault="008146C1" w:rsidP="008146C1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8146C1" w:rsidRDefault="008146C1" w:rsidP="008146C1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8146C1" w:rsidRDefault="008146C1" w:rsidP="008146C1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8146C1" w:rsidRDefault="008146C1" w:rsidP="008146C1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8146C1" w:rsidRDefault="008146C1" w:rsidP="008146C1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    Соблюдение норм переноски тяжестей (недопустимо привлечение к работам по переноске                   тяжестей, учащихся моложе 15 лет).</w:t>
      </w:r>
    </w:p>
    <w:p w:rsidR="008146C1" w:rsidRDefault="008146C1" w:rsidP="008146C1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7.        Наличие инструкции по охране труда:</w:t>
      </w:r>
    </w:p>
    <w:p w:rsidR="008146C1" w:rsidRDefault="008146C1" w:rsidP="008146C1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Требования безопасности во время </w:t>
      </w:r>
    </w:p>
    <w:p w:rsidR="008146C1" w:rsidRDefault="008146C1" w:rsidP="008146C1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проведения учебных занятий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8146C1" w:rsidRDefault="008146C1" w:rsidP="008146C1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F63634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F63634">
        <w:rPr>
          <w:rFonts w:ascii="Arial" w:hAnsi="Arial" w:cs="Arial"/>
          <w:shd w:val="clear" w:color="auto" w:fill="FFFFFF"/>
        </w:rPr>
        <w:t>ГОСТ 22046-2016</w:t>
      </w:r>
      <w:r w:rsidR="00F63634">
        <w:rPr>
          <w:rFonts w:ascii="Times New Roman" w:hAnsi="Times New Roman"/>
          <w:sz w:val="24"/>
          <w:szCs w:val="24"/>
          <w:lang w:eastAsia="ru-RU"/>
        </w:rPr>
        <w:t xml:space="preserve"> «Мебель для учебных заведений»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8146C1" w:rsidRDefault="008146C1" w:rsidP="008146C1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8146C1" w:rsidRDefault="008146C1" w:rsidP="008146C1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8146C1" w:rsidRDefault="008146C1" w:rsidP="008146C1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Инструкции по охране труда</w:t>
      </w:r>
    </w:p>
    <w:p w:rsidR="008146C1" w:rsidRDefault="008146C1" w:rsidP="008146C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8146C1" w:rsidRDefault="008146C1" w:rsidP="008146C1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8146C1" w:rsidRDefault="008146C1" w:rsidP="008146C1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резания по прямой линии перемещай ножницы вперед.</w:t>
      </w:r>
    </w:p>
    <w:p w:rsidR="008146C1" w:rsidRDefault="008146C1" w:rsidP="008146C1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Детали со сложным контуром можно вырезать, выполняя ряд надрезов.</w:t>
      </w:r>
    </w:p>
    <w:p w:rsidR="008146C1" w:rsidRDefault="008146C1" w:rsidP="008146C1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держи ножницы концами вверх. Не оставляй их в раскрытом виде.</w:t>
      </w:r>
    </w:p>
    <w:p w:rsidR="008146C1" w:rsidRDefault="008146C1" w:rsidP="008146C1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вырезании круглых деталей поворачивай заготовку.</w:t>
      </w:r>
    </w:p>
    <w:p w:rsidR="008146C1" w:rsidRDefault="008146C1" w:rsidP="008146C1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вырезать по одной непрерывной линии, поворачивай бумагу в разные стороны.</w:t>
      </w:r>
    </w:p>
    <w:p w:rsidR="008146C1" w:rsidRDefault="008146C1" w:rsidP="008146C1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8146C1" w:rsidRDefault="008146C1" w:rsidP="008146C1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инструмент в безопасном месте.</w:t>
      </w:r>
    </w:p>
    <w:p w:rsidR="008146C1" w:rsidRDefault="008146C1" w:rsidP="008146C1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работай только на подкладной доске Делай прокол, вращая ручку вправо и влево.</w:t>
      </w:r>
    </w:p>
    <w:p w:rsidR="008146C1" w:rsidRDefault="008146C1" w:rsidP="008146C1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8146C1" w:rsidRDefault="008146C1" w:rsidP="008146C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иглу только в игольнице. Отмеряй нитку определенной длины.</w:t>
      </w:r>
    </w:p>
    <w:p w:rsidR="008146C1" w:rsidRDefault="008146C1" w:rsidP="008146C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 иглу только с ниткой, ушком вперед.</w:t>
      </w:r>
    </w:p>
    <w:p w:rsidR="008146C1" w:rsidRDefault="008146C1" w:rsidP="008146C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146C1" w:rsidRDefault="008146C1" w:rsidP="008146C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8146C1" w:rsidRDefault="008146C1" w:rsidP="008146C1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8146C1" w:rsidRDefault="008146C1" w:rsidP="008146C1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F63634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8146C1" w:rsidRDefault="008146C1" w:rsidP="008146C1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8146C1" w:rsidRDefault="008146C1" w:rsidP="008146C1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F63634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8146C1" w:rsidRDefault="008146C1" w:rsidP="008146C1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146C1" w:rsidRDefault="008146C1" w:rsidP="008146C1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>
          <w:rPr>
            <w:rFonts w:ascii="Times New Roman" w:hAnsi="Times New Roman"/>
            <w:sz w:val="24"/>
            <w:szCs w:val="24"/>
          </w:rPr>
          <w:t>0,7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8146C1" w:rsidRDefault="008146C1" w:rsidP="008146C1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>
          <w:rPr>
            <w:rFonts w:ascii="Times New Roman" w:hAnsi="Times New Roman"/>
            <w:sz w:val="24"/>
            <w:szCs w:val="24"/>
          </w:rPr>
          <w:t>2,75 м</w:t>
        </w:r>
      </w:smartTag>
      <w:r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>
          <w:rPr>
            <w:rFonts w:ascii="Times New Roman" w:hAnsi="Times New Roman"/>
            <w:sz w:val="24"/>
            <w:szCs w:val="24"/>
          </w:rPr>
          <w:t>8 м</w:t>
        </w:r>
      </w:smartTag>
      <w:r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>
          <w:rPr>
            <w:rFonts w:ascii="Times New Roman" w:hAnsi="Times New Roman"/>
            <w:sz w:val="24"/>
            <w:szCs w:val="24"/>
          </w:rPr>
          <w:t>6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8146C1" w:rsidRDefault="008146C1" w:rsidP="008146C1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8146C1" w:rsidRDefault="008146C1" w:rsidP="008146C1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8146C1" w:rsidRDefault="008146C1" w:rsidP="008146C1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загораживать учащимся часть доски.</w:t>
      </w:r>
    </w:p>
    <w:p w:rsidR="008146C1" w:rsidRDefault="008146C1" w:rsidP="008146C1">
      <w:pPr>
        <w:numPr>
          <w:ilvl w:val="0"/>
          <w:numId w:val="8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>
        <w:rPr>
          <w:rFonts w:ascii="Times New Roman" w:hAnsi="Times New Roman"/>
          <w:b/>
          <w:sz w:val="24"/>
          <w:szCs w:val="24"/>
        </w:rPr>
        <w:t xml:space="preserve">◦ </w:t>
      </w:r>
      <w:r>
        <w:rPr>
          <w:rFonts w:ascii="Times New Roman" w:hAnsi="Times New Roman"/>
          <w:sz w:val="24"/>
          <w:szCs w:val="24"/>
        </w:rPr>
        <w:t xml:space="preserve">при относительной влажности 40 – 60%, температурные перепады в  пределах 2-3 </w:t>
      </w:r>
      <w:r>
        <w:rPr>
          <w:rFonts w:ascii="Times New Roman" w:hAnsi="Times New Roman"/>
          <w:b/>
          <w:sz w:val="24"/>
          <w:szCs w:val="24"/>
        </w:rPr>
        <w:t>◦)</w:t>
      </w:r>
    </w:p>
    <w:p w:rsidR="008146C1" w:rsidRDefault="008146C1" w:rsidP="008146C1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8146C1" w:rsidRDefault="008146C1" w:rsidP="008146C1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8146C1" w:rsidRDefault="008146C1" w:rsidP="008146C1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8146C1" w:rsidRDefault="008146C1" w:rsidP="008146C1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Назначение кабинета</w:t>
      </w:r>
    </w:p>
    <w:p w:rsidR="008146C1" w:rsidRDefault="008146C1" w:rsidP="008146C1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Кабинет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8146C1" w:rsidRDefault="008146C1" w:rsidP="008146C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Соблюдение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8146C1" w:rsidRDefault="008146C1" w:rsidP="008146C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4A0"/>
      </w:tblPr>
      <w:tblGrid>
        <w:gridCol w:w="5204"/>
        <w:gridCol w:w="4554"/>
      </w:tblGrid>
      <w:tr w:rsidR="008146C1" w:rsidTr="00715A43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46C1" w:rsidRDefault="008146C1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46C1" w:rsidRPr="00BE584A" w:rsidRDefault="00DC538A" w:rsidP="00BE584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BE584A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BE584A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8146C1" w:rsidTr="00715A43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146C1" w:rsidRDefault="008146C1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46C1" w:rsidRDefault="008146C1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8146C1" w:rsidTr="00715A43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146C1" w:rsidRDefault="008146C1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8146C1" w:rsidRDefault="008146C1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8146C1" w:rsidRDefault="008146C1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8146C1" w:rsidRDefault="008146C1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кабинета в целом (пол,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46C1" w:rsidRDefault="008146C1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46C1" w:rsidRDefault="008146C1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  <w:p w:rsidR="008146C1" w:rsidRDefault="008146C1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хорошее</w:t>
            </w:r>
          </w:p>
          <w:p w:rsidR="008146C1" w:rsidRDefault="008146C1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46C1" w:rsidRDefault="008146C1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хорошее</w:t>
            </w:r>
          </w:p>
        </w:tc>
      </w:tr>
    </w:tbl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Опись имущества кабинета.</w:t>
      </w: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A9579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A9579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учительский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146C1" w:rsidTr="00715A43">
        <w:trPr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Ведро мусорное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363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3631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Занятость кабинета на 202</w:t>
      </w:r>
      <w:r w:rsidR="00BE584A" w:rsidRPr="00BE584A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BE584A">
        <w:rPr>
          <w:rFonts w:ascii="Times New Roman" w:hAnsi="Times New Roman"/>
          <w:b/>
          <w:sz w:val="28"/>
          <w:szCs w:val="28"/>
          <w:lang w:val="en-US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8146C1" w:rsidTr="00715A43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8146C1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8146C1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8146C1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8146C1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8146C1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8146C1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8146C1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14:10-14:55</w:t>
            </w:r>
          </w:p>
        </w:tc>
      </w:tr>
      <w:tr w:rsidR="008146C1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8146C1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8146C1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16:05-16:50</w:t>
            </w:r>
          </w:p>
        </w:tc>
      </w:tr>
      <w:tr w:rsidR="008146C1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146C1" w:rsidRDefault="008146C1" w:rsidP="008146C1">
      <w:pPr>
        <w:spacing w:line="256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6480"/>
        <w:gridCol w:w="1939"/>
      </w:tblGrid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инвентаризации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провести Неделю младшего школьника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учащихся к предметным олимпиадам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одаренных детей к конкурсам по предметам.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8146C1" w:rsidRDefault="008146C1" w:rsidP="008146C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202</w:t>
      </w:r>
      <w:r w:rsidR="00BE584A">
        <w:rPr>
          <w:rFonts w:ascii="Times New Roman" w:hAnsi="Times New Roman"/>
          <w:b/>
          <w:color w:val="000000"/>
          <w:sz w:val="28"/>
          <w:szCs w:val="28"/>
          <w:lang w:val="en-US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r w:rsidR="00BE584A">
        <w:rPr>
          <w:rFonts w:ascii="Times New Roman" w:hAnsi="Times New Roman"/>
          <w:b/>
          <w:color w:val="000000"/>
          <w:sz w:val="28"/>
          <w:szCs w:val="28"/>
          <w:lang w:val="en-US"/>
        </w:rPr>
        <w:t>7</w:t>
      </w:r>
      <w:r w:rsidR="00DC538A">
        <w:rPr>
          <w:rFonts w:ascii="Times New Roman" w:hAnsi="Times New Roman"/>
          <w:b/>
          <w:color w:val="000000"/>
          <w:sz w:val="28"/>
          <w:szCs w:val="28"/>
        </w:rPr>
        <w:t xml:space="preserve">  </w:t>
      </w:r>
      <w:bookmarkStart w:id="0" w:name="_GoBack"/>
      <w:bookmarkEnd w:id="0"/>
      <w:r>
        <w:rPr>
          <w:rFonts w:ascii="Times New Roman" w:hAnsi="Times New Roman"/>
          <w:b/>
          <w:color w:val="000000"/>
          <w:sz w:val="28"/>
          <w:szCs w:val="28"/>
        </w:rPr>
        <w:t>учебный год</w:t>
      </w:r>
    </w:p>
    <w:p w:rsidR="008146C1" w:rsidRDefault="008146C1" w:rsidP="008146C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>
        <w:rPr>
          <w:rFonts w:ascii="Times New Roman" w:hAnsi="Times New Roman"/>
          <w:color w:val="000000"/>
          <w:sz w:val="24"/>
          <w:szCs w:val="24"/>
        </w:rPr>
        <w:t>:Обучение в начальных классах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и используемые на уроках. Кабинет является необходимым условием организации современного учебно-воспитательного процесса при обучении. Ведь от правильно оборудованного в значительной степени зависят результаты труда учителя и учащихся.При обустройстве кабинета я руководствовалась: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кабинета.</w:t>
      </w:r>
    </w:p>
    <w:p w:rsidR="008146C1" w:rsidRDefault="008146C1" w:rsidP="008146C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8146C1" w:rsidRDefault="008146C1" w:rsidP="008146C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9E5FD7" w:rsidRDefault="006A281A"/>
    <w:sectPr w:rsidR="009E5FD7" w:rsidSect="005B1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146C1"/>
    <w:rsid w:val="00116CD1"/>
    <w:rsid w:val="0016060C"/>
    <w:rsid w:val="002667C8"/>
    <w:rsid w:val="00322D4A"/>
    <w:rsid w:val="00581CCC"/>
    <w:rsid w:val="005B1533"/>
    <w:rsid w:val="00614F23"/>
    <w:rsid w:val="006A281A"/>
    <w:rsid w:val="008146C1"/>
    <w:rsid w:val="00937C00"/>
    <w:rsid w:val="00A9579A"/>
    <w:rsid w:val="00B36F0A"/>
    <w:rsid w:val="00BE584A"/>
    <w:rsid w:val="00C93AA8"/>
    <w:rsid w:val="00DC538A"/>
    <w:rsid w:val="00E30434"/>
    <w:rsid w:val="00F636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533"/>
  </w:style>
  <w:style w:type="paragraph" w:styleId="3">
    <w:name w:val="heading 3"/>
    <w:basedOn w:val="a"/>
    <w:next w:val="a"/>
    <w:link w:val="30"/>
    <w:semiHidden/>
    <w:unhideWhenUsed/>
    <w:qFormat/>
    <w:rsid w:val="008146C1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8146C1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39"/>
    <w:rsid w:val="008146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2191</Words>
  <Characters>12494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14</cp:revision>
  <dcterms:created xsi:type="dcterms:W3CDTF">2020-12-21T07:13:00Z</dcterms:created>
  <dcterms:modified xsi:type="dcterms:W3CDTF">2026-08-25T06:13:00Z</dcterms:modified>
</cp:coreProperties>
</file>