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9B6" w:rsidRDefault="006369B6" w:rsidP="006369B6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6369B6" w:rsidRDefault="006369B6" w:rsidP="006369B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369B6" w:rsidRDefault="006369B6" w:rsidP="006369B6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6369B6" w:rsidRDefault="006369B6" w:rsidP="006369B6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6369B6" w:rsidRDefault="006369B6" w:rsidP="006369B6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6369B6" w:rsidRDefault="006369B6" w:rsidP="006369B6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6369B6" w:rsidRDefault="006369B6" w:rsidP="006369B6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6369B6" w:rsidRDefault="006369B6" w:rsidP="006369B6">
      <w:pPr>
        <w:tabs>
          <w:tab w:val="left" w:pos="2955"/>
        </w:tabs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32"/>
          <w:szCs w:val="28"/>
        </w:rPr>
      </w:pPr>
      <w:r>
        <w:rPr>
          <w:rFonts w:ascii="Times New Roman" w:hAnsi="Times New Roman"/>
          <w:b/>
          <w:i/>
          <w:color w:val="000000"/>
          <w:sz w:val="32"/>
          <w:szCs w:val="28"/>
        </w:rPr>
        <w:t xml:space="preserve">ПАСПОРТ КАБИНЕТА </w:t>
      </w:r>
    </w:p>
    <w:p w:rsidR="006369B6" w:rsidRDefault="00E6397C" w:rsidP="006369B6">
      <w:pPr>
        <w:tabs>
          <w:tab w:val="left" w:pos="2955"/>
        </w:tabs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32"/>
          <w:szCs w:val="28"/>
        </w:rPr>
      </w:pPr>
      <w:r>
        <w:rPr>
          <w:rFonts w:ascii="Times New Roman" w:hAnsi="Times New Roman"/>
          <w:b/>
          <w:i/>
          <w:color w:val="000000"/>
          <w:sz w:val="32"/>
          <w:szCs w:val="28"/>
        </w:rPr>
        <w:t>средних классов</w:t>
      </w:r>
    </w:p>
    <w:p w:rsidR="006369B6" w:rsidRDefault="006369B6" w:rsidP="006369B6">
      <w:pPr>
        <w:tabs>
          <w:tab w:val="left" w:pos="2955"/>
        </w:tabs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32"/>
          <w:szCs w:val="28"/>
        </w:rPr>
      </w:pPr>
      <w:r>
        <w:rPr>
          <w:rFonts w:ascii="Times New Roman" w:hAnsi="Times New Roman"/>
          <w:b/>
          <w:i/>
          <w:color w:val="000000"/>
          <w:sz w:val="32"/>
          <w:szCs w:val="28"/>
        </w:rPr>
        <w:t>на 202</w:t>
      </w:r>
      <w:r w:rsidR="008657FF">
        <w:rPr>
          <w:rFonts w:ascii="Times New Roman" w:hAnsi="Times New Roman"/>
          <w:b/>
          <w:i/>
          <w:color w:val="000000"/>
          <w:sz w:val="32"/>
          <w:szCs w:val="28"/>
        </w:rPr>
        <w:t>5</w:t>
      </w:r>
      <w:r>
        <w:rPr>
          <w:rFonts w:ascii="Times New Roman" w:hAnsi="Times New Roman"/>
          <w:b/>
          <w:i/>
          <w:color w:val="000000"/>
          <w:sz w:val="32"/>
          <w:szCs w:val="28"/>
        </w:rPr>
        <w:t>/</w:t>
      </w:r>
      <w:proofErr w:type="gramStart"/>
      <w:r>
        <w:rPr>
          <w:rFonts w:ascii="Times New Roman" w:hAnsi="Times New Roman"/>
          <w:b/>
          <w:i/>
          <w:color w:val="000000"/>
          <w:sz w:val="32"/>
          <w:szCs w:val="28"/>
        </w:rPr>
        <w:t>202</w:t>
      </w:r>
      <w:r w:rsidR="008657FF">
        <w:rPr>
          <w:rFonts w:ascii="Times New Roman" w:hAnsi="Times New Roman"/>
          <w:b/>
          <w:i/>
          <w:color w:val="000000"/>
          <w:sz w:val="32"/>
          <w:szCs w:val="28"/>
        </w:rPr>
        <w:t xml:space="preserve">6 </w:t>
      </w:r>
      <w:r>
        <w:rPr>
          <w:rFonts w:ascii="Times New Roman" w:hAnsi="Times New Roman"/>
          <w:b/>
          <w:i/>
          <w:color w:val="000000"/>
          <w:sz w:val="32"/>
          <w:szCs w:val="28"/>
        </w:rPr>
        <w:t xml:space="preserve"> учебный</w:t>
      </w:r>
      <w:proofErr w:type="gramEnd"/>
      <w:r>
        <w:rPr>
          <w:rFonts w:ascii="Times New Roman" w:hAnsi="Times New Roman"/>
          <w:b/>
          <w:i/>
          <w:color w:val="000000"/>
          <w:sz w:val="32"/>
          <w:szCs w:val="28"/>
        </w:rPr>
        <w:t xml:space="preserve"> год</w:t>
      </w:r>
    </w:p>
    <w:p w:rsidR="006369B6" w:rsidRDefault="006369B6" w:rsidP="006369B6">
      <w:pPr>
        <w:tabs>
          <w:tab w:val="left" w:pos="2955"/>
        </w:tabs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36"/>
          <w:szCs w:val="32"/>
        </w:rPr>
      </w:pPr>
    </w:p>
    <w:p w:rsidR="006369B6" w:rsidRDefault="006369B6" w:rsidP="006369B6">
      <w:pPr>
        <w:tabs>
          <w:tab w:val="left" w:pos="2955"/>
        </w:tabs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36"/>
          <w:szCs w:val="32"/>
        </w:rPr>
      </w:pPr>
    </w:p>
    <w:p w:rsidR="006369B6" w:rsidRDefault="006369B6" w:rsidP="006369B6">
      <w:pPr>
        <w:tabs>
          <w:tab w:val="left" w:pos="2955"/>
        </w:tabs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36"/>
          <w:szCs w:val="32"/>
        </w:rPr>
      </w:pPr>
    </w:p>
    <w:p w:rsidR="006369B6" w:rsidRDefault="006369B6" w:rsidP="006369B6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rPr>
          <w:rFonts w:ascii="Times New Roman" w:hAnsi="Times New Roman"/>
          <w:i/>
          <w:color w:val="000000"/>
          <w:sz w:val="32"/>
          <w:szCs w:val="32"/>
        </w:rPr>
      </w:pPr>
      <w:r>
        <w:rPr>
          <w:rFonts w:ascii="Times New Roman" w:hAnsi="Times New Roman"/>
          <w:i/>
          <w:color w:val="000000"/>
          <w:sz w:val="32"/>
          <w:szCs w:val="32"/>
        </w:rPr>
        <w:t xml:space="preserve">Фамилия, имя, отчество </w:t>
      </w:r>
    </w:p>
    <w:p w:rsidR="006369B6" w:rsidRDefault="006369B6" w:rsidP="006369B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color w:val="000000"/>
          <w:sz w:val="32"/>
          <w:szCs w:val="32"/>
        </w:rPr>
        <w:t xml:space="preserve">         заведующей кабинетом</w:t>
      </w:r>
      <w:r>
        <w:rPr>
          <w:rFonts w:ascii="Times New Roman" w:hAnsi="Times New Roman"/>
          <w:color w:val="000000"/>
          <w:sz w:val="32"/>
          <w:szCs w:val="32"/>
        </w:rPr>
        <w:t xml:space="preserve">: </w:t>
      </w:r>
      <w:proofErr w:type="spellStart"/>
      <w:r w:rsidR="008657FF">
        <w:rPr>
          <w:rFonts w:ascii="Times New Roman" w:hAnsi="Times New Roman"/>
          <w:sz w:val="28"/>
          <w:szCs w:val="28"/>
        </w:rPr>
        <w:t>Анасова</w:t>
      </w:r>
      <w:proofErr w:type="spellEnd"/>
      <w:r w:rsidR="008657FF">
        <w:rPr>
          <w:rFonts w:ascii="Times New Roman" w:hAnsi="Times New Roman"/>
          <w:sz w:val="28"/>
          <w:szCs w:val="28"/>
        </w:rPr>
        <w:t xml:space="preserve"> МА</w:t>
      </w:r>
    </w:p>
    <w:p w:rsidR="006369B6" w:rsidRDefault="006369B6" w:rsidP="006369B6">
      <w:pPr>
        <w:tabs>
          <w:tab w:val="left" w:pos="0"/>
        </w:tabs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 xml:space="preserve">2.      </w:t>
      </w:r>
      <w:r>
        <w:rPr>
          <w:rFonts w:ascii="Times New Roman" w:hAnsi="Times New Roman"/>
          <w:i/>
          <w:color w:val="000000"/>
          <w:sz w:val="32"/>
          <w:szCs w:val="32"/>
        </w:rPr>
        <w:t>Класс, ответственный за кабинет</w:t>
      </w:r>
      <w:r>
        <w:rPr>
          <w:rFonts w:ascii="Times New Roman" w:hAnsi="Times New Roman"/>
          <w:color w:val="000000"/>
          <w:sz w:val="32"/>
          <w:szCs w:val="32"/>
        </w:rPr>
        <w:t xml:space="preserve">: </w:t>
      </w:r>
      <w:r w:rsidR="008657FF">
        <w:rPr>
          <w:rFonts w:ascii="Times New Roman" w:hAnsi="Times New Roman"/>
          <w:color w:val="000000"/>
          <w:sz w:val="32"/>
          <w:szCs w:val="32"/>
        </w:rPr>
        <w:t>5 «Б</w:t>
      </w:r>
      <w:r>
        <w:rPr>
          <w:rFonts w:ascii="Times New Roman" w:hAnsi="Times New Roman"/>
          <w:color w:val="000000"/>
          <w:sz w:val="32"/>
          <w:szCs w:val="32"/>
        </w:rPr>
        <w:t>» класс</w:t>
      </w:r>
    </w:p>
    <w:p w:rsidR="006369B6" w:rsidRDefault="006369B6" w:rsidP="006369B6">
      <w:pPr>
        <w:tabs>
          <w:tab w:val="left" w:pos="0"/>
        </w:tabs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</w:p>
    <w:p w:rsidR="006369B6" w:rsidRDefault="006369B6" w:rsidP="006369B6">
      <w:pPr>
        <w:numPr>
          <w:ilvl w:val="0"/>
          <w:numId w:val="2"/>
        </w:numPr>
        <w:tabs>
          <w:tab w:val="left" w:pos="0"/>
        </w:tabs>
        <w:spacing w:after="0" w:line="240" w:lineRule="auto"/>
        <w:ind w:hanging="720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i/>
          <w:color w:val="000000"/>
          <w:sz w:val="32"/>
          <w:szCs w:val="32"/>
        </w:rPr>
        <w:t>Классы, для которых оборудован кабинет</w:t>
      </w:r>
      <w:r>
        <w:rPr>
          <w:rFonts w:ascii="Times New Roman" w:hAnsi="Times New Roman"/>
          <w:color w:val="000000"/>
          <w:sz w:val="32"/>
          <w:szCs w:val="32"/>
        </w:rPr>
        <w:t xml:space="preserve">: </w:t>
      </w:r>
      <w:r w:rsidR="008657FF">
        <w:rPr>
          <w:rFonts w:ascii="Times New Roman" w:hAnsi="Times New Roman"/>
          <w:color w:val="000000"/>
          <w:sz w:val="32"/>
          <w:szCs w:val="32"/>
        </w:rPr>
        <w:t>5 «</w:t>
      </w:r>
      <w:proofErr w:type="gramStart"/>
      <w:r w:rsidR="008657FF">
        <w:rPr>
          <w:rFonts w:ascii="Times New Roman" w:hAnsi="Times New Roman"/>
          <w:color w:val="000000"/>
          <w:sz w:val="32"/>
          <w:szCs w:val="32"/>
        </w:rPr>
        <w:t xml:space="preserve">Б» </w:t>
      </w:r>
      <w:r w:rsidR="008657FF">
        <w:rPr>
          <w:rFonts w:ascii="Times New Roman" w:hAnsi="Times New Roman"/>
          <w:color w:val="000000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z w:val="32"/>
          <w:szCs w:val="32"/>
        </w:rPr>
        <w:t>кл</w:t>
      </w:r>
      <w:proofErr w:type="gramEnd"/>
    </w:p>
    <w:p w:rsidR="006369B6" w:rsidRDefault="006369B6" w:rsidP="006369B6">
      <w:pPr>
        <w:tabs>
          <w:tab w:val="left" w:pos="0"/>
        </w:tabs>
        <w:spacing w:after="0" w:line="240" w:lineRule="auto"/>
        <w:ind w:left="360"/>
        <w:rPr>
          <w:rFonts w:ascii="Times New Roman" w:hAnsi="Times New Roman"/>
          <w:color w:val="000000"/>
          <w:sz w:val="32"/>
          <w:szCs w:val="32"/>
        </w:rPr>
      </w:pPr>
    </w:p>
    <w:p w:rsidR="006369B6" w:rsidRDefault="006369B6" w:rsidP="006369B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i/>
          <w:color w:val="000000"/>
          <w:sz w:val="32"/>
          <w:szCs w:val="32"/>
        </w:rPr>
        <w:t>Площадь кабинета</w:t>
      </w:r>
      <w:r>
        <w:rPr>
          <w:rFonts w:ascii="Times New Roman" w:hAnsi="Times New Roman"/>
          <w:color w:val="000000"/>
          <w:sz w:val="32"/>
          <w:szCs w:val="32"/>
        </w:rPr>
        <w:t xml:space="preserve">: 40 </w:t>
      </w:r>
      <w:proofErr w:type="spellStart"/>
      <w:r>
        <w:rPr>
          <w:rFonts w:ascii="Times New Roman" w:hAnsi="Times New Roman"/>
          <w:color w:val="000000"/>
          <w:sz w:val="32"/>
          <w:szCs w:val="32"/>
        </w:rPr>
        <w:t>кв</w:t>
      </w:r>
      <w:proofErr w:type="spellEnd"/>
    </w:p>
    <w:p w:rsidR="006369B6" w:rsidRDefault="006369B6" w:rsidP="006369B6">
      <w:pPr>
        <w:tabs>
          <w:tab w:val="left" w:pos="0"/>
        </w:tabs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</w:p>
    <w:p w:rsidR="006369B6" w:rsidRDefault="006369B6" w:rsidP="006369B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i/>
          <w:color w:val="000000"/>
          <w:sz w:val="32"/>
          <w:szCs w:val="32"/>
        </w:rPr>
        <w:t>Число посадочных мест</w:t>
      </w:r>
      <w:r>
        <w:rPr>
          <w:rFonts w:ascii="Times New Roman" w:hAnsi="Times New Roman"/>
          <w:color w:val="000000"/>
          <w:sz w:val="32"/>
          <w:szCs w:val="32"/>
        </w:rPr>
        <w:t xml:space="preserve">: </w:t>
      </w:r>
      <w:r w:rsidR="008657FF">
        <w:rPr>
          <w:rFonts w:ascii="Times New Roman" w:hAnsi="Times New Roman"/>
          <w:color w:val="000000"/>
          <w:sz w:val="32"/>
          <w:szCs w:val="32"/>
        </w:rPr>
        <w:t>20</w:t>
      </w:r>
      <w:r>
        <w:rPr>
          <w:rFonts w:ascii="Times New Roman" w:hAnsi="Times New Roman"/>
          <w:color w:val="000000"/>
          <w:sz w:val="32"/>
          <w:szCs w:val="32"/>
        </w:rPr>
        <w:t>.</w:t>
      </w:r>
    </w:p>
    <w:p w:rsidR="006369B6" w:rsidRDefault="006369B6" w:rsidP="006369B6">
      <w:pPr>
        <w:spacing w:after="0" w:line="240" w:lineRule="auto"/>
        <w:rPr>
          <w:rFonts w:ascii="Times New Roman" w:hAnsi="Times New Roman"/>
        </w:rPr>
      </w:pPr>
    </w:p>
    <w:p w:rsidR="006369B6" w:rsidRDefault="006369B6" w:rsidP="006369B6">
      <w:pPr>
        <w:spacing w:after="0" w:line="240" w:lineRule="auto"/>
        <w:rPr>
          <w:rFonts w:ascii="Times New Roman" w:hAnsi="Times New Roman"/>
        </w:rPr>
      </w:pPr>
    </w:p>
    <w:p w:rsidR="006369B6" w:rsidRDefault="006369B6" w:rsidP="006369B6">
      <w:pPr>
        <w:spacing w:after="0" w:line="240" w:lineRule="auto"/>
        <w:rPr>
          <w:rFonts w:ascii="Times New Roman" w:hAnsi="Times New Roman"/>
        </w:rPr>
      </w:pPr>
    </w:p>
    <w:p w:rsidR="006369B6" w:rsidRDefault="006369B6" w:rsidP="006369B6">
      <w:pPr>
        <w:spacing w:after="0" w:line="240" w:lineRule="auto"/>
        <w:rPr>
          <w:rFonts w:ascii="Times New Roman" w:hAnsi="Times New Roman"/>
        </w:rPr>
      </w:pPr>
    </w:p>
    <w:p w:rsidR="006369B6" w:rsidRDefault="006369B6" w:rsidP="006369B6">
      <w:pPr>
        <w:spacing w:after="0" w:line="240" w:lineRule="auto"/>
        <w:rPr>
          <w:rFonts w:ascii="Times New Roman" w:hAnsi="Times New Roman"/>
        </w:rPr>
      </w:pPr>
    </w:p>
    <w:p w:rsidR="006369B6" w:rsidRDefault="006369B6" w:rsidP="006369B6">
      <w:pPr>
        <w:spacing w:after="0" w:line="240" w:lineRule="auto"/>
        <w:rPr>
          <w:rFonts w:ascii="Times New Roman" w:hAnsi="Times New Roman"/>
        </w:rPr>
      </w:pPr>
    </w:p>
    <w:p w:rsidR="006369B6" w:rsidRDefault="006369B6" w:rsidP="006369B6">
      <w:pPr>
        <w:spacing w:after="0" w:line="240" w:lineRule="auto"/>
        <w:rPr>
          <w:rFonts w:ascii="Times New Roman" w:hAnsi="Times New Roman"/>
        </w:rPr>
      </w:pPr>
    </w:p>
    <w:p w:rsidR="006369B6" w:rsidRDefault="006369B6" w:rsidP="006369B6">
      <w:pPr>
        <w:spacing w:after="0" w:line="240" w:lineRule="auto"/>
        <w:rPr>
          <w:rFonts w:ascii="Times New Roman" w:hAnsi="Times New Roman"/>
        </w:rPr>
      </w:pPr>
    </w:p>
    <w:p w:rsidR="006369B6" w:rsidRDefault="006369B6" w:rsidP="006369B6">
      <w:pPr>
        <w:spacing w:after="0" w:line="240" w:lineRule="auto"/>
        <w:rPr>
          <w:rFonts w:ascii="Times New Roman" w:hAnsi="Times New Roman"/>
        </w:rPr>
      </w:pPr>
    </w:p>
    <w:p w:rsidR="006369B6" w:rsidRDefault="006369B6" w:rsidP="006369B6">
      <w:pPr>
        <w:spacing w:after="0" w:line="240" w:lineRule="auto"/>
        <w:rPr>
          <w:rFonts w:ascii="Times New Roman" w:hAnsi="Times New Roman"/>
        </w:rPr>
      </w:pPr>
    </w:p>
    <w:p w:rsidR="006369B6" w:rsidRDefault="006369B6" w:rsidP="006369B6">
      <w:pPr>
        <w:spacing w:after="0" w:line="240" w:lineRule="auto"/>
        <w:rPr>
          <w:rFonts w:ascii="Times New Roman" w:hAnsi="Times New Roman"/>
        </w:rPr>
      </w:pPr>
    </w:p>
    <w:p w:rsidR="006369B6" w:rsidRDefault="006369B6" w:rsidP="006369B6">
      <w:pPr>
        <w:spacing w:after="0" w:line="240" w:lineRule="auto"/>
        <w:rPr>
          <w:rFonts w:ascii="Times New Roman" w:hAnsi="Times New Roman"/>
        </w:rPr>
      </w:pPr>
    </w:p>
    <w:p w:rsidR="006369B6" w:rsidRDefault="006369B6" w:rsidP="006369B6">
      <w:pPr>
        <w:spacing w:after="0" w:line="240" w:lineRule="auto"/>
        <w:rPr>
          <w:rFonts w:ascii="Times New Roman" w:hAnsi="Times New Roman"/>
        </w:rPr>
      </w:pPr>
    </w:p>
    <w:p w:rsidR="006369B6" w:rsidRDefault="006369B6" w:rsidP="006369B6">
      <w:pPr>
        <w:spacing w:after="0" w:line="240" w:lineRule="auto"/>
        <w:rPr>
          <w:rFonts w:ascii="Times New Roman" w:hAnsi="Times New Roman"/>
        </w:rPr>
      </w:pPr>
    </w:p>
    <w:p w:rsidR="006369B6" w:rsidRDefault="006369B6" w:rsidP="006369B6">
      <w:pPr>
        <w:spacing w:after="0" w:line="240" w:lineRule="auto"/>
        <w:rPr>
          <w:rFonts w:ascii="Times New Roman" w:hAnsi="Times New Roman"/>
        </w:rPr>
      </w:pPr>
    </w:p>
    <w:p w:rsidR="006369B6" w:rsidRDefault="006369B6" w:rsidP="006369B6">
      <w:pPr>
        <w:spacing w:after="0" w:line="240" w:lineRule="auto"/>
        <w:rPr>
          <w:rFonts w:ascii="Times New Roman" w:hAnsi="Times New Roman"/>
        </w:rPr>
      </w:pPr>
    </w:p>
    <w:p w:rsidR="006369B6" w:rsidRDefault="006369B6" w:rsidP="006369B6">
      <w:pPr>
        <w:spacing w:after="0" w:line="240" w:lineRule="auto"/>
        <w:rPr>
          <w:rFonts w:ascii="Times New Roman" w:hAnsi="Times New Roman"/>
        </w:rPr>
      </w:pPr>
    </w:p>
    <w:p w:rsidR="00E6397C" w:rsidRDefault="00E6397C" w:rsidP="006369B6">
      <w:pPr>
        <w:spacing w:after="0" w:line="240" w:lineRule="auto"/>
        <w:rPr>
          <w:rFonts w:ascii="Times New Roman" w:hAnsi="Times New Roman"/>
        </w:rPr>
      </w:pPr>
    </w:p>
    <w:p w:rsidR="00E6397C" w:rsidRDefault="00E6397C" w:rsidP="006369B6">
      <w:pPr>
        <w:spacing w:after="0" w:line="240" w:lineRule="auto"/>
        <w:rPr>
          <w:rFonts w:ascii="Times New Roman" w:hAnsi="Times New Roman"/>
        </w:rPr>
      </w:pPr>
    </w:p>
    <w:p w:rsidR="00E6397C" w:rsidRDefault="00E6397C" w:rsidP="006369B6">
      <w:pPr>
        <w:spacing w:after="0" w:line="240" w:lineRule="auto"/>
        <w:rPr>
          <w:rFonts w:ascii="Times New Roman" w:hAnsi="Times New Roman"/>
        </w:rPr>
      </w:pPr>
    </w:p>
    <w:p w:rsidR="00E6397C" w:rsidRDefault="00E6397C" w:rsidP="006369B6">
      <w:pPr>
        <w:spacing w:after="0" w:line="240" w:lineRule="auto"/>
        <w:rPr>
          <w:rFonts w:ascii="Times New Roman" w:hAnsi="Times New Roman"/>
        </w:rPr>
      </w:pPr>
    </w:p>
    <w:p w:rsidR="006369B6" w:rsidRDefault="006369B6" w:rsidP="006369B6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369B6" w:rsidRDefault="006369B6" w:rsidP="006369B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369B6" w:rsidRDefault="006369B6" w:rsidP="006369B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369B6" w:rsidRDefault="006369B6" w:rsidP="006369B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Правила пользования учебным кабинетом </w:t>
      </w:r>
    </w:p>
    <w:p w:rsidR="006369B6" w:rsidRDefault="006369B6" w:rsidP="006369B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369B6" w:rsidRDefault="006369B6" w:rsidP="006369B6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1.Учебный кабинет должен быть открыт за 15 мин. до начала занятий.</w:t>
      </w:r>
    </w:p>
    <w:p w:rsidR="006369B6" w:rsidRDefault="006369B6" w:rsidP="006369B6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2.Учащиеся находятся в кабинете только в сменной обуви.</w:t>
      </w:r>
    </w:p>
    <w:p w:rsidR="006369B6" w:rsidRDefault="006369B6" w:rsidP="006369B6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3.Учащиеся должны находиться в кабинете только в присутствии учителя.</w:t>
      </w:r>
    </w:p>
    <w:p w:rsidR="006369B6" w:rsidRDefault="006369B6" w:rsidP="006369B6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4.Учитель организовывает уборку кабинета по окончании занятий в нем.</w:t>
      </w:r>
    </w:p>
    <w:p w:rsidR="006369B6" w:rsidRDefault="006369B6" w:rsidP="006369B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369B6" w:rsidRDefault="006369B6" w:rsidP="006369B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369B6" w:rsidRDefault="006369B6" w:rsidP="006369B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Правила поведения в кабинете </w:t>
      </w:r>
    </w:p>
    <w:p w:rsidR="006369B6" w:rsidRDefault="006369B6" w:rsidP="006369B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369B6" w:rsidRDefault="006369B6" w:rsidP="006369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В кабинет входить только после разрешения учителя.</w:t>
      </w:r>
    </w:p>
    <w:p w:rsidR="006369B6" w:rsidRDefault="006369B6" w:rsidP="006369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Во время перемены приготовить ученические принадлежности к уроку.</w:t>
      </w:r>
    </w:p>
    <w:p w:rsidR="006369B6" w:rsidRDefault="006369B6" w:rsidP="006369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Дежурным на перемене обеспечить   чистоту   классной   доски, наличие влажной губки.</w:t>
      </w:r>
    </w:p>
    <w:p w:rsidR="006369B6" w:rsidRDefault="006369B6" w:rsidP="006369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В кабинете не разрешается во время перемены    играть в подвижные игры.</w:t>
      </w:r>
    </w:p>
    <w:p w:rsidR="006369B6" w:rsidRDefault="006369B6" w:rsidP="006369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Категорически запрещается самостоятельно открывать оконные рамы, портить мебель.</w:t>
      </w:r>
    </w:p>
    <w:p w:rsidR="006369B6" w:rsidRDefault="006369B6" w:rsidP="006369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Нельзя без разрешения учителя пользоваться электрической розеткой.</w:t>
      </w:r>
    </w:p>
    <w:p w:rsidR="006369B6" w:rsidRDefault="006369B6" w:rsidP="006369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По окончании урока оставить своё рабочее место в чистоте, убрать бумажки, опилки от карандаша в корзину для мусора, подвинуть стул к парте.</w:t>
      </w:r>
    </w:p>
    <w:p w:rsidR="006369B6" w:rsidRDefault="006369B6" w:rsidP="006369B6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369B6" w:rsidRDefault="006369B6" w:rsidP="006369B6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369B6" w:rsidRDefault="006369B6" w:rsidP="006369B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Инструкция по пожарной безопасности</w:t>
      </w:r>
    </w:p>
    <w:p w:rsidR="006369B6" w:rsidRDefault="006369B6" w:rsidP="006369B6">
      <w:pPr>
        <w:numPr>
          <w:ilvl w:val="0"/>
          <w:numId w:val="3"/>
        </w:numPr>
        <w:shd w:val="clear" w:color="auto" w:fill="FFFFFF"/>
        <w:tabs>
          <w:tab w:val="num" w:pos="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Вместимость помещения должна соответствовать установленным нормам, иметь изолированные розетки.</w:t>
      </w:r>
    </w:p>
    <w:p w:rsidR="006369B6" w:rsidRDefault="006369B6" w:rsidP="006369B6">
      <w:pPr>
        <w:numPr>
          <w:ilvl w:val="0"/>
          <w:numId w:val="3"/>
        </w:numPr>
        <w:shd w:val="clear" w:color="auto" w:fill="FFFFFF"/>
        <w:tabs>
          <w:tab w:val="num" w:pos="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Расстановка мебели и оборудования в классе не должна препятствовать эвакуации людей.</w:t>
      </w:r>
    </w:p>
    <w:p w:rsidR="006369B6" w:rsidRDefault="006369B6" w:rsidP="006369B6">
      <w:pPr>
        <w:numPr>
          <w:ilvl w:val="0"/>
          <w:numId w:val="3"/>
        </w:numPr>
        <w:shd w:val="clear" w:color="auto" w:fill="FFFFFF"/>
        <w:tabs>
          <w:tab w:val="num" w:pos="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учебном классе необходимо размещать только необходимые для обеспечения учебного процесса мебель, приборы, принадлежности, пособия и т. д.</w:t>
      </w:r>
    </w:p>
    <w:p w:rsidR="006369B6" w:rsidRDefault="006369B6" w:rsidP="006369B6">
      <w:pPr>
        <w:numPr>
          <w:ilvl w:val="0"/>
          <w:numId w:val="3"/>
        </w:numPr>
        <w:shd w:val="clear" w:color="auto" w:fill="FFFFFF"/>
        <w:tabs>
          <w:tab w:val="num" w:pos="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проведения ремонтных работ в классе срочно предупредить пожарную службу школы.</w:t>
      </w:r>
    </w:p>
    <w:p w:rsidR="006369B6" w:rsidRDefault="006369B6" w:rsidP="006369B6">
      <w:pPr>
        <w:numPr>
          <w:ilvl w:val="0"/>
          <w:numId w:val="3"/>
        </w:numPr>
        <w:shd w:val="clear" w:color="auto" w:fill="FFFFFF"/>
        <w:tabs>
          <w:tab w:val="num" w:pos="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Эвакуационные выходы из помещений должны быть обозначены указателями с надписью «Выход».</w:t>
      </w:r>
    </w:p>
    <w:p w:rsidR="006369B6" w:rsidRDefault="006369B6" w:rsidP="006369B6">
      <w:pPr>
        <w:numPr>
          <w:ilvl w:val="0"/>
          <w:numId w:val="3"/>
        </w:numPr>
        <w:shd w:val="clear" w:color="auto" w:fill="FFFFFF"/>
        <w:tabs>
          <w:tab w:val="num" w:pos="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окончании занятий в классе, учитель должен тщательно проветрить помещение, устранить выявленные недостатки, закрыть помещение, отключив освещение.</w:t>
      </w:r>
    </w:p>
    <w:p w:rsidR="006369B6" w:rsidRDefault="006369B6" w:rsidP="006369B6">
      <w:pPr>
        <w:numPr>
          <w:ilvl w:val="0"/>
          <w:numId w:val="3"/>
        </w:numPr>
        <w:shd w:val="clear" w:color="auto" w:fill="FFFFFF"/>
        <w:tabs>
          <w:tab w:val="num" w:pos="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возникновения пожара действия работников школы, в том числе учителя, должны быть направлены на обеспечение безопасности детей, их эвакуации и спасение.</w:t>
      </w:r>
    </w:p>
    <w:p w:rsidR="006369B6" w:rsidRDefault="006369B6" w:rsidP="006369B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369B6" w:rsidRDefault="006369B6" w:rsidP="006369B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369B6" w:rsidRDefault="006369B6" w:rsidP="006369B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классе запрещается:</w:t>
      </w:r>
    </w:p>
    <w:p w:rsidR="006369B6" w:rsidRDefault="006369B6" w:rsidP="006369B6">
      <w:pPr>
        <w:shd w:val="clear" w:color="auto" w:fill="FFFFFF"/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  Применять для целей отопления самодельные нагревательные устройства.</w:t>
      </w:r>
    </w:p>
    <w:p w:rsidR="006369B6" w:rsidRDefault="006369B6" w:rsidP="006369B6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Производить уборку помещений, очистку деталей и оборудования с применением легковоспламеняющихся и горючих жидкостей.</w:t>
      </w:r>
    </w:p>
    <w:p w:rsidR="006369B6" w:rsidRDefault="006369B6" w:rsidP="006369B6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369B6" w:rsidRDefault="006369B6" w:rsidP="006369B6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369B6" w:rsidRDefault="006369B6" w:rsidP="006369B6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369B6" w:rsidRDefault="006369B6" w:rsidP="006369B6">
      <w:pPr>
        <w:tabs>
          <w:tab w:val="left" w:pos="549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369B6" w:rsidRDefault="006369B6" w:rsidP="006369B6">
      <w:pPr>
        <w:tabs>
          <w:tab w:val="left" w:pos="549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369B6" w:rsidRDefault="006369B6" w:rsidP="006369B6">
      <w:pPr>
        <w:tabs>
          <w:tab w:val="left" w:pos="549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369B6" w:rsidRDefault="006369B6" w:rsidP="006369B6">
      <w:pPr>
        <w:tabs>
          <w:tab w:val="left" w:pos="549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369B6" w:rsidRDefault="006369B6" w:rsidP="006369B6">
      <w:pPr>
        <w:tabs>
          <w:tab w:val="left" w:pos="549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369B6" w:rsidRDefault="006369B6" w:rsidP="006369B6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369B6" w:rsidRDefault="006369B6" w:rsidP="006369B6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369B6" w:rsidRDefault="006369B6" w:rsidP="006369B6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Требования по технике безопасности и охране</w:t>
      </w:r>
    </w:p>
    <w:p w:rsidR="006369B6" w:rsidRDefault="006369B6" w:rsidP="006369B6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труда к кабинету </w:t>
      </w:r>
    </w:p>
    <w:p w:rsidR="006369B6" w:rsidRDefault="006369B6" w:rsidP="006369B6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369B6" w:rsidRDefault="006369B6" w:rsidP="006369B6">
      <w:pPr>
        <w:numPr>
          <w:ilvl w:val="0"/>
          <w:numId w:val="4"/>
        </w:numPr>
        <w:tabs>
          <w:tab w:val="left" w:pos="-360"/>
        </w:tabs>
        <w:suppressAutoHyphens/>
        <w:spacing w:after="0" w:line="240" w:lineRule="auto"/>
        <w:ind w:left="0" w:right="21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Соответствие кабинета начальных классов правилам противопожарной безопасности, электробезопасности.</w:t>
      </w:r>
    </w:p>
    <w:p w:rsidR="006369B6" w:rsidRDefault="006369B6" w:rsidP="006369B6">
      <w:pPr>
        <w:numPr>
          <w:ilvl w:val="0"/>
          <w:numId w:val="4"/>
        </w:numPr>
        <w:tabs>
          <w:tab w:val="left" w:pos="-360"/>
        </w:tabs>
        <w:suppressAutoHyphens/>
        <w:spacing w:after="0" w:line="240" w:lineRule="auto"/>
        <w:ind w:left="0" w:right="21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Соответствие освещения требованиям санитарных норм (150 лк при лампах накаливания, 300 лк при люминесцентных лампах).</w:t>
      </w:r>
    </w:p>
    <w:p w:rsidR="006369B6" w:rsidRDefault="006369B6" w:rsidP="006369B6">
      <w:pPr>
        <w:numPr>
          <w:ilvl w:val="0"/>
          <w:numId w:val="4"/>
        </w:numPr>
        <w:tabs>
          <w:tab w:val="left" w:pos="-360"/>
        </w:tabs>
        <w:suppressAutoHyphens/>
        <w:spacing w:after="0" w:line="240" w:lineRule="auto"/>
        <w:ind w:left="0" w:right="21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Соблюдение температурно-влажностного режима.</w:t>
      </w:r>
    </w:p>
    <w:p w:rsidR="006369B6" w:rsidRDefault="006369B6" w:rsidP="006369B6">
      <w:pPr>
        <w:numPr>
          <w:ilvl w:val="0"/>
          <w:numId w:val="4"/>
        </w:numPr>
        <w:tabs>
          <w:tab w:val="left" w:pos="-360"/>
        </w:tabs>
        <w:suppressAutoHyphens/>
        <w:spacing w:after="0" w:line="240" w:lineRule="auto"/>
        <w:ind w:left="0" w:right="21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Требования безопасности к оборудованию.</w:t>
      </w:r>
    </w:p>
    <w:p w:rsidR="006369B6" w:rsidRDefault="006369B6" w:rsidP="006369B6">
      <w:pPr>
        <w:numPr>
          <w:ilvl w:val="0"/>
          <w:numId w:val="4"/>
        </w:numPr>
        <w:tabs>
          <w:tab w:val="left" w:pos="-360"/>
        </w:tabs>
        <w:suppressAutoHyphens/>
        <w:spacing w:after="0" w:line="240" w:lineRule="auto"/>
        <w:ind w:left="0" w:right="21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Оборудование рабочих мест.</w:t>
      </w:r>
    </w:p>
    <w:p w:rsidR="006369B6" w:rsidRDefault="006369B6" w:rsidP="006369B6">
      <w:pPr>
        <w:tabs>
          <w:tab w:val="left" w:pos="-360"/>
          <w:tab w:val="left" w:pos="5490"/>
        </w:tabs>
        <w:spacing w:after="0" w:line="240" w:lineRule="auto"/>
        <w:ind w:right="2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     Соблюдение норм переноски тяжестей (недопустимо привлечение к работам по переноске                   тяжестей, учащихся моложе 15 лет).</w:t>
      </w:r>
    </w:p>
    <w:p w:rsidR="006369B6" w:rsidRDefault="006369B6" w:rsidP="006369B6">
      <w:pPr>
        <w:tabs>
          <w:tab w:val="left" w:pos="-360"/>
          <w:tab w:val="left" w:pos="6570"/>
        </w:tabs>
        <w:spacing w:after="0" w:line="240" w:lineRule="auto"/>
        <w:ind w:left="-360" w:right="2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7.        Наличие инструкции по охране труда:</w:t>
      </w:r>
    </w:p>
    <w:p w:rsidR="006369B6" w:rsidRDefault="006369B6" w:rsidP="006369B6">
      <w:pPr>
        <w:shd w:val="clear" w:color="auto" w:fill="FFFFFF"/>
        <w:tabs>
          <w:tab w:val="left" w:pos="-360"/>
        </w:tabs>
        <w:spacing w:after="0" w:line="240" w:lineRule="auto"/>
        <w:ind w:right="21"/>
        <w:rPr>
          <w:rFonts w:ascii="Times New Roman" w:hAnsi="Times New Roman"/>
          <w:sz w:val="28"/>
          <w:szCs w:val="28"/>
        </w:rPr>
      </w:pPr>
    </w:p>
    <w:p w:rsidR="006369B6" w:rsidRDefault="006369B6" w:rsidP="006369B6">
      <w:pPr>
        <w:shd w:val="clear" w:color="auto" w:fill="FFFFFF"/>
        <w:tabs>
          <w:tab w:val="left" w:pos="-360"/>
        </w:tabs>
        <w:spacing w:after="0" w:line="240" w:lineRule="auto"/>
        <w:ind w:right="21"/>
        <w:rPr>
          <w:rFonts w:ascii="Times New Roman" w:hAnsi="Times New Roman"/>
          <w:sz w:val="28"/>
          <w:szCs w:val="28"/>
        </w:rPr>
      </w:pPr>
    </w:p>
    <w:p w:rsidR="006369B6" w:rsidRDefault="006369B6" w:rsidP="006369B6">
      <w:pPr>
        <w:pStyle w:val="3"/>
        <w:spacing w:before="0"/>
        <w:ind w:left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Требования безопасности во время </w:t>
      </w:r>
    </w:p>
    <w:p w:rsidR="006369B6" w:rsidRDefault="006369B6" w:rsidP="006369B6">
      <w:pPr>
        <w:pStyle w:val="3"/>
        <w:spacing w:before="0"/>
        <w:ind w:left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проведения учебных занятий</w:t>
      </w:r>
    </w:p>
    <w:p w:rsidR="006369B6" w:rsidRDefault="006369B6" w:rsidP="006369B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 В начале учебного года и в начале каждой четверти учитель проводит беседы с</w:t>
      </w:r>
      <w:r>
        <w:rPr>
          <w:rFonts w:ascii="Times New Roman" w:hAnsi="Times New Roman"/>
          <w:color w:val="000000"/>
          <w:sz w:val="24"/>
          <w:szCs w:val="24"/>
        </w:rPr>
        <w:br/>
        <w:t>учащимися о правилах безопасного поведения и техники безопасности во время</w:t>
      </w:r>
      <w:r>
        <w:rPr>
          <w:rFonts w:ascii="Times New Roman" w:hAnsi="Times New Roman"/>
          <w:color w:val="000000"/>
          <w:sz w:val="24"/>
          <w:szCs w:val="24"/>
        </w:rPr>
        <w:br/>
        <w:t>пребывания на занятиях или проведении различных внешкольных мероприятий.</w:t>
      </w:r>
      <w:r>
        <w:rPr>
          <w:rFonts w:ascii="Times New Roman" w:hAnsi="Times New Roman"/>
          <w:color w:val="000000"/>
          <w:sz w:val="24"/>
          <w:szCs w:val="24"/>
        </w:rPr>
        <w:br/>
        <w:t>2. Беседы проводятся в виде инструктажей, а также проводятся специальные занятия, если практическая деятельность их требует особых знаний и навыков по безопасности труда (во время проведения уроков ручного труда и т.п.).</w:t>
      </w:r>
      <w:r>
        <w:rPr>
          <w:rFonts w:ascii="Times New Roman" w:hAnsi="Times New Roman"/>
          <w:color w:val="000000"/>
          <w:sz w:val="24"/>
          <w:szCs w:val="24"/>
        </w:rPr>
        <w:tab/>
      </w:r>
    </w:p>
    <w:p w:rsidR="006369B6" w:rsidRDefault="006369B6" w:rsidP="006369B6">
      <w:pPr>
        <w:shd w:val="clear" w:color="auto" w:fill="FFFFFF"/>
        <w:tabs>
          <w:tab w:val="left" w:pos="65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 Отметка  о  проведении  инструктажа  по  технике  безопасности   обязательной</w:t>
      </w:r>
      <w:r>
        <w:rPr>
          <w:rFonts w:ascii="Times New Roman" w:hAnsi="Times New Roman"/>
          <w:color w:val="000000"/>
          <w:sz w:val="24"/>
          <w:szCs w:val="24"/>
        </w:rPr>
        <w:br/>
        <w:t>заносится в журнал регистрации.</w:t>
      </w:r>
      <w:r>
        <w:rPr>
          <w:rFonts w:ascii="Times New Roman" w:hAnsi="Times New Roman"/>
          <w:color w:val="000000"/>
          <w:sz w:val="24"/>
          <w:szCs w:val="24"/>
        </w:rPr>
        <w:tab/>
      </w:r>
    </w:p>
    <w:p w:rsidR="006369B6" w:rsidRDefault="006369B6" w:rsidP="006369B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4. Рассаживание учащихся за партами (столами) проводится с учетом их роста (в обуви) и в соответствии </w:t>
      </w:r>
      <w:r w:rsidR="008E1559">
        <w:rPr>
          <w:rFonts w:ascii="Times New Roman" w:hAnsi="Times New Roman"/>
          <w:color w:val="000000"/>
          <w:sz w:val="24"/>
          <w:szCs w:val="24"/>
        </w:rPr>
        <w:t xml:space="preserve">с </w:t>
      </w:r>
      <w:r w:rsidR="008E1559">
        <w:rPr>
          <w:rFonts w:ascii="Arial" w:hAnsi="Arial" w:cs="Arial"/>
          <w:shd w:val="clear" w:color="auto" w:fill="FFFFFF"/>
        </w:rPr>
        <w:t>ГОСТ 22046-2016</w:t>
      </w:r>
      <w:r w:rsidR="008E1559">
        <w:rPr>
          <w:rFonts w:ascii="Times New Roman" w:eastAsiaTheme="minorHAnsi" w:hAnsi="Times New Roman"/>
          <w:sz w:val="24"/>
          <w:szCs w:val="24"/>
          <w:lang w:eastAsia="ru-RU"/>
        </w:rPr>
        <w:t xml:space="preserve"> «Мебель для учебных заведений»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6369B6" w:rsidRDefault="006369B6" w:rsidP="006369B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5. Парты (столы и стулья) расставляются в классе по группам: меньших размеров - ближе к классной доске, больших - дальше. Расстояние между партами должно быть не менее: при 2-х местных партах - </w:t>
      </w:r>
      <w:smartTag w:uri="urn:schemas-microsoft-com:office:smarttags" w:element="metricconverter">
        <w:smartTagPr>
          <w:attr w:name="ProductID" w:val="60 см"/>
        </w:smartTagPr>
        <w:r>
          <w:rPr>
            <w:rFonts w:ascii="Times New Roman" w:hAnsi="Times New Roman"/>
            <w:color w:val="000000"/>
            <w:sz w:val="24"/>
            <w:szCs w:val="24"/>
          </w:rPr>
          <w:t>60 см</w:t>
        </w:r>
      </w:smartTag>
      <w:r>
        <w:rPr>
          <w:rFonts w:ascii="Times New Roman" w:hAnsi="Times New Roman"/>
          <w:color w:val="000000"/>
          <w:sz w:val="24"/>
          <w:szCs w:val="24"/>
        </w:rPr>
        <w:t xml:space="preserve">, при одноместных - 50см. Расстояние от окна и внутренних стен класса не менее </w:t>
      </w:r>
      <w:smartTag w:uri="urn:schemas-microsoft-com:office:smarttags" w:element="metricconverter">
        <w:smartTagPr>
          <w:attr w:name="ProductID" w:val="70 см"/>
        </w:smartTagPr>
        <w:r>
          <w:rPr>
            <w:rFonts w:ascii="Times New Roman" w:hAnsi="Times New Roman"/>
            <w:color w:val="000000"/>
            <w:sz w:val="24"/>
            <w:szCs w:val="24"/>
          </w:rPr>
          <w:t>70 см</w:t>
        </w:r>
      </w:smartTag>
      <w:r>
        <w:rPr>
          <w:rFonts w:ascii="Times New Roman" w:hAnsi="Times New Roman"/>
          <w:color w:val="000000"/>
          <w:sz w:val="24"/>
          <w:szCs w:val="24"/>
        </w:rPr>
        <w:t>. Расстояние от первой парты до классной  доски  не  менее   170-200  см.   Классная  доска  в  начальных  классах устанавливается на высоте 70-</w:t>
      </w:r>
      <w:smartTag w:uri="urn:schemas-microsoft-com:office:smarttags" w:element="metricconverter">
        <w:smartTagPr>
          <w:attr w:name="ProductID" w:val="80 см"/>
        </w:smartTagPr>
        <w:r>
          <w:rPr>
            <w:rFonts w:ascii="Times New Roman" w:hAnsi="Times New Roman"/>
            <w:color w:val="000000"/>
            <w:sz w:val="24"/>
            <w:szCs w:val="24"/>
          </w:rPr>
          <w:t>80 см</w:t>
        </w:r>
      </w:smartTag>
      <w:r>
        <w:rPr>
          <w:rFonts w:ascii="Times New Roman" w:hAnsi="Times New Roman"/>
          <w:color w:val="000000"/>
          <w:sz w:val="24"/>
          <w:szCs w:val="24"/>
        </w:rPr>
        <w:t xml:space="preserve"> от уровня пола.</w:t>
      </w:r>
    </w:p>
    <w:p w:rsidR="006369B6" w:rsidRDefault="006369B6" w:rsidP="006369B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6. Для детей с пониженной остротой зрения и слуха парты, независимо от их размера, ставятся впереди. При достаточной коррекции остроты зрения очками учащиеся могут сидеть в любом ряду.</w:t>
      </w:r>
    </w:p>
    <w:p w:rsidR="006369B6" w:rsidRDefault="006369B6" w:rsidP="006369B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Школьников с ревматическими заболеваниями, часто болеющих (ангина, острые воспаления верхних дыхательных путей), необходимо рассаживать дальше от окон.</w:t>
      </w:r>
    </w:p>
    <w:p w:rsidR="006369B6" w:rsidRDefault="006369B6" w:rsidP="006369B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Не менее двух раз за учебный год учащихся, сидящих в 1 и 3 рядах, меняют местами, не нарушая соответствия мебели их росту.</w:t>
      </w:r>
    </w:p>
    <w:p w:rsidR="006369B6" w:rsidRDefault="006369B6" w:rsidP="006369B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9.Учителю начальных классов запрещается оставлять детей одних в классе во время занятий и на переменах.</w:t>
      </w:r>
    </w:p>
    <w:p w:rsidR="006369B6" w:rsidRDefault="006369B6" w:rsidP="006369B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10. Во   время  перемены   необходимо  вывести   детей   из   класса   в  холл  для проветривания классной комнаты. Занять детей в перерывах подвижными играми для снятия утомления. </w:t>
      </w:r>
    </w:p>
    <w:p w:rsidR="006369B6" w:rsidRDefault="006369B6" w:rsidP="006369B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11. При утомляемости детей во время занятий проводить с ними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физкультпаузы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:</w:t>
      </w:r>
    </w:p>
    <w:p w:rsidR="006369B6" w:rsidRDefault="006369B6" w:rsidP="006369B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в 1 классах через каждые 15 минут занятий;</w:t>
      </w:r>
    </w:p>
    <w:p w:rsidR="006369B6" w:rsidRDefault="006369B6" w:rsidP="006369B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во 2-4 классах через каждые 20 минут занятий.</w:t>
      </w:r>
    </w:p>
    <w:p w:rsidR="006369B6" w:rsidRDefault="006369B6" w:rsidP="006369B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369B6" w:rsidRDefault="006369B6" w:rsidP="006369B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Требования безопасности</w:t>
      </w:r>
    </w:p>
    <w:p w:rsidR="006369B6" w:rsidRDefault="006369B6" w:rsidP="006369B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в аварийных ситуациях</w:t>
      </w:r>
    </w:p>
    <w:p w:rsidR="006369B6" w:rsidRDefault="006369B6" w:rsidP="006369B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369B6" w:rsidRDefault="006369B6" w:rsidP="006369B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369B6" w:rsidRDefault="006369B6" w:rsidP="006369B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 При обнаружении действия электрического тока от любых предметов, производите отключение осветительной и силовой электросети на электрозащите. Сообщите об этом заместителю директора по административно-хозяйственной работе. В случае невозможности отключения электрической сети выведите учащихся из класса.</w:t>
      </w:r>
    </w:p>
    <w:p w:rsidR="006369B6" w:rsidRDefault="006369B6" w:rsidP="006369B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 При ощущении запахов дыма, горящей изоляции, повышении температуры в помещении необходимо: </w:t>
      </w:r>
    </w:p>
    <w:p w:rsidR="006369B6" w:rsidRDefault="006369B6" w:rsidP="006369B6">
      <w:pPr>
        <w:shd w:val="clear" w:color="auto" w:fill="FFFFFF"/>
        <w:spacing w:after="0" w:line="240" w:lineRule="auto"/>
        <w:ind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прекратить занятия;</w:t>
      </w:r>
    </w:p>
    <w:p w:rsidR="006369B6" w:rsidRDefault="006369B6" w:rsidP="006369B6">
      <w:pPr>
        <w:numPr>
          <w:ilvl w:val="0"/>
          <w:numId w:val="5"/>
        </w:numPr>
        <w:shd w:val="clear" w:color="auto" w:fill="FFFFFF"/>
        <w:tabs>
          <w:tab w:val="left" w:pos="586"/>
        </w:tabs>
        <w:spacing w:after="0" w:line="240" w:lineRule="auto"/>
        <w:ind w:hanging="18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немедленно сообщить об этом в пожарную охрану по телефону "01" и</w:t>
      </w:r>
      <w:r>
        <w:rPr>
          <w:rFonts w:ascii="Times New Roman" w:hAnsi="Times New Roman"/>
          <w:color w:val="000000"/>
          <w:sz w:val="24"/>
          <w:szCs w:val="24"/>
        </w:rPr>
        <w:br/>
        <w:t>директору школы или его заместителям;</w:t>
      </w:r>
    </w:p>
    <w:p w:rsidR="006369B6" w:rsidRDefault="006369B6" w:rsidP="006369B6">
      <w:pPr>
        <w:numPr>
          <w:ilvl w:val="0"/>
          <w:numId w:val="5"/>
        </w:numPr>
        <w:shd w:val="clear" w:color="auto" w:fill="FFFFFF"/>
        <w:tabs>
          <w:tab w:val="left" w:pos="586"/>
        </w:tabs>
        <w:spacing w:after="0" w:line="240" w:lineRule="auto"/>
        <w:ind w:hanging="18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принять меры по эвакуации детей вне школьного здания и оставаться с ними</w:t>
      </w:r>
      <w:r>
        <w:rPr>
          <w:rFonts w:ascii="Times New Roman" w:hAnsi="Times New Roman"/>
          <w:color w:val="000000"/>
          <w:sz w:val="24"/>
          <w:szCs w:val="24"/>
        </w:rPr>
        <w:br/>
        <w:t>до особого распоряжения.</w:t>
      </w:r>
    </w:p>
    <w:p w:rsidR="006369B6" w:rsidRDefault="006369B6" w:rsidP="006369B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 При внезапном, случайном разбитии оконного стекла необходимо прекратить занятия в зоне рассыпания осколков стекла, производите уборку при помощи совка и веника и пропылесосьте это место.</w:t>
      </w:r>
    </w:p>
    <w:p w:rsidR="006369B6" w:rsidRDefault="006369B6" w:rsidP="006369B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При травмировании, внезапном заболевании учащихся оказать первую доврачебную помощь. Действия по оказанию этой помощи осуществляют специально обученные лица или любой работник педагогического коллектива школы в соответствии с инструкцией по оказанию этой помощи.</w:t>
      </w:r>
    </w:p>
    <w:p w:rsidR="006369B6" w:rsidRDefault="006369B6" w:rsidP="006369B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6369B6" w:rsidRDefault="006369B6" w:rsidP="006369B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6369B6" w:rsidRDefault="006369B6" w:rsidP="006369B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Требования безопасности по </w:t>
      </w:r>
    </w:p>
    <w:p w:rsidR="006369B6" w:rsidRDefault="006369B6" w:rsidP="006369B6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окончанию занятий</w:t>
      </w:r>
    </w:p>
    <w:p w:rsidR="006369B6" w:rsidRDefault="006369B6" w:rsidP="006369B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 По окончании занятий проводить детей в гардероб, проследить за ними пока они оденутся, и проводить их из здания школы.</w:t>
      </w:r>
    </w:p>
    <w:p w:rsidR="006369B6" w:rsidRDefault="006369B6" w:rsidP="006369B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 Проверить отключение электроприборов, электрооборудования, закрыты ли окна и фрамуги, выключить освещение учебного класса.</w:t>
      </w:r>
    </w:p>
    <w:p w:rsidR="006369B6" w:rsidRDefault="006369B6" w:rsidP="006369B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 3акрыть дверь кабинета на ключ и сдать его на вахту.</w:t>
      </w:r>
    </w:p>
    <w:p w:rsidR="006369B6" w:rsidRDefault="006369B6" w:rsidP="006369B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Обо всех недостатках и замечаниях обнаруженных в процессе занятий и могущих привести к несчастным случаям сообщить заместителю директора по учебной работе.</w:t>
      </w:r>
    </w:p>
    <w:p w:rsidR="006369B6" w:rsidRDefault="006369B6" w:rsidP="006369B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369B6" w:rsidRDefault="006369B6" w:rsidP="006369B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369B6" w:rsidRDefault="006369B6" w:rsidP="006369B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369B6" w:rsidRDefault="006369B6" w:rsidP="006369B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369B6" w:rsidRDefault="006369B6" w:rsidP="006369B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Инструкции по охране труда</w:t>
      </w:r>
    </w:p>
    <w:p w:rsidR="006369B6" w:rsidRDefault="006369B6" w:rsidP="006369B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Работа с ножницами.</w:t>
      </w:r>
    </w:p>
    <w:p w:rsidR="006369B6" w:rsidRDefault="006369B6" w:rsidP="006369B6">
      <w:pPr>
        <w:numPr>
          <w:ilvl w:val="3"/>
          <w:numId w:val="4"/>
        </w:numPr>
        <w:tabs>
          <w:tab w:val="num" w:pos="0"/>
        </w:tabs>
        <w:spacing w:after="0" w:line="240" w:lineRule="auto"/>
        <w:ind w:left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Передавайте ножницы в закрытом виде кольцами вперед.</w:t>
      </w:r>
    </w:p>
    <w:p w:rsidR="006369B6" w:rsidRDefault="006369B6" w:rsidP="006369B6">
      <w:pPr>
        <w:numPr>
          <w:ilvl w:val="3"/>
          <w:numId w:val="4"/>
        </w:numPr>
        <w:tabs>
          <w:tab w:val="num" w:pos="0"/>
        </w:tabs>
        <w:spacing w:after="0" w:line="240" w:lineRule="auto"/>
        <w:ind w:left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резания по прямой линии перемещай ножницы вперед.</w:t>
      </w:r>
    </w:p>
    <w:p w:rsidR="006369B6" w:rsidRDefault="006369B6" w:rsidP="006369B6">
      <w:pPr>
        <w:numPr>
          <w:ilvl w:val="3"/>
          <w:numId w:val="4"/>
        </w:numPr>
        <w:tabs>
          <w:tab w:val="num" w:pos="0"/>
        </w:tabs>
        <w:spacing w:after="0" w:line="240" w:lineRule="auto"/>
        <w:ind w:left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Детали со сложным контуром можно вырезать, выполняя ряд надрезов.</w:t>
      </w:r>
    </w:p>
    <w:p w:rsidR="006369B6" w:rsidRDefault="006369B6" w:rsidP="006369B6">
      <w:pPr>
        <w:numPr>
          <w:ilvl w:val="3"/>
          <w:numId w:val="4"/>
        </w:numPr>
        <w:tabs>
          <w:tab w:val="num" w:pos="0"/>
        </w:tabs>
        <w:spacing w:after="0" w:line="240" w:lineRule="auto"/>
        <w:ind w:left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 держи ножницы концами вверх. Не оставляй их в раскрытом виде.</w:t>
      </w:r>
    </w:p>
    <w:p w:rsidR="006369B6" w:rsidRDefault="006369B6" w:rsidP="006369B6">
      <w:pPr>
        <w:numPr>
          <w:ilvl w:val="3"/>
          <w:numId w:val="4"/>
        </w:numPr>
        <w:tabs>
          <w:tab w:val="num" w:pos="0"/>
        </w:tabs>
        <w:spacing w:after="0" w:line="240" w:lineRule="auto"/>
        <w:ind w:left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вырезании круглых деталей поворачивай заготовку.</w:t>
      </w:r>
    </w:p>
    <w:p w:rsidR="006369B6" w:rsidRDefault="006369B6" w:rsidP="006369B6">
      <w:pPr>
        <w:numPr>
          <w:ilvl w:val="3"/>
          <w:numId w:val="4"/>
        </w:numPr>
        <w:tabs>
          <w:tab w:val="num" w:pos="0"/>
        </w:tabs>
        <w:spacing w:after="0" w:line="240" w:lineRule="auto"/>
        <w:ind w:left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Чтобы вырезать по одной непрерывной линии, поворачивай бумагу в разные стороны.</w:t>
      </w:r>
    </w:p>
    <w:p w:rsidR="006369B6" w:rsidRDefault="006369B6" w:rsidP="006369B6">
      <w:pPr>
        <w:spacing w:after="0" w:line="240" w:lineRule="auto"/>
        <w:ind w:left="-180"/>
        <w:rPr>
          <w:rFonts w:ascii="Times New Roman" w:hAnsi="Times New Roman"/>
          <w:sz w:val="24"/>
          <w:szCs w:val="24"/>
        </w:rPr>
      </w:pPr>
    </w:p>
    <w:p w:rsidR="006369B6" w:rsidRDefault="006369B6" w:rsidP="006369B6">
      <w:pPr>
        <w:spacing w:after="0" w:line="240" w:lineRule="auto"/>
        <w:ind w:left="-18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Работа с шилом.</w:t>
      </w:r>
    </w:p>
    <w:p w:rsidR="006369B6" w:rsidRDefault="006369B6" w:rsidP="006369B6">
      <w:pPr>
        <w:numPr>
          <w:ilvl w:val="6"/>
          <w:numId w:val="4"/>
        </w:numPr>
        <w:tabs>
          <w:tab w:val="num" w:pos="0"/>
        </w:tabs>
        <w:spacing w:after="0" w:line="240" w:lineRule="auto"/>
        <w:ind w:hanging="52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Храни инструмент в безопасном месте.</w:t>
      </w:r>
    </w:p>
    <w:p w:rsidR="006369B6" w:rsidRDefault="006369B6" w:rsidP="006369B6">
      <w:pPr>
        <w:numPr>
          <w:ilvl w:val="6"/>
          <w:numId w:val="4"/>
        </w:numPr>
        <w:tabs>
          <w:tab w:val="num" w:pos="0"/>
        </w:tabs>
        <w:spacing w:after="0" w:line="240" w:lineRule="auto"/>
        <w:ind w:hanging="52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работай только на подкладной доске Делай прокол, вращая ручку вправо и влево.</w:t>
      </w:r>
    </w:p>
    <w:p w:rsidR="006369B6" w:rsidRDefault="006369B6" w:rsidP="006369B6">
      <w:pPr>
        <w:spacing w:after="0" w:line="240" w:lineRule="auto"/>
        <w:ind w:left="-180"/>
        <w:rPr>
          <w:rFonts w:ascii="Times New Roman" w:hAnsi="Times New Roman"/>
          <w:sz w:val="24"/>
          <w:szCs w:val="24"/>
        </w:rPr>
      </w:pPr>
    </w:p>
    <w:p w:rsidR="006369B6" w:rsidRDefault="006369B6" w:rsidP="006369B6">
      <w:pPr>
        <w:spacing w:after="0" w:line="240" w:lineRule="auto"/>
        <w:ind w:left="-180"/>
        <w:rPr>
          <w:rFonts w:ascii="Times New Roman" w:hAnsi="Times New Roman"/>
          <w:sz w:val="24"/>
          <w:szCs w:val="24"/>
        </w:rPr>
      </w:pPr>
    </w:p>
    <w:p w:rsidR="006369B6" w:rsidRDefault="006369B6" w:rsidP="006369B6">
      <w:pPr>
        <w:spacing w:after="0" w:line="240" w:lineRule="auto"/>
        <w:ind w:left="-180"/>
        <w:rPr>
          <w:rFonts w:ascii="Times New Roman" w:hAnsi="Times New Roman"/>
          <w:sz w:val="24"/>
          <w:szCs w:val="24"/>
        </w:rPr>
      </w:pPr>
    </w:p>
    <w:p w:rsidR="006369B6" w:rsidRDefault="006369B6" w:rsidP="006369B6">
      <w:pPr>
        <w:spacing w:after="0" w:line="240" w:lineRule="auto"/>
        <w:ind w:left="-180"/>
        <w:rPr>
          <w:rFonts w:ascii="Times New Roman" w:hAnsi="Times New Roman"/>
          <w:sz w:val="24"/>
          <w:szCs w:val="24"/>
        </w:rPr>
      </w:pPr>
    </w:p>
    <w:p w:rsidR="006369B6" w:rsidRDefault="006369B6" w:rsidP="006369B6">
      <w:pPr>
        <w:spacing w:after="0" w:line="240" w:lineRule="auto"/>
        <w:ind w:left="-18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Работа с иглой.</w:t>
      </w:r>
    </w:p>
    <w:p w:rsidR="006369B6" w:rsidRDefault="006369B6" w:rsidP="006369B6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Храни иглу только в игольнице. Отмеряй нитку определенной длины.</w:t>
      </w:r>
    </w:p>
    <w:p w:rsidR="006369B6" w:rsidRDefault="006369B6" w:rsidP="006369B6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Передавай иглу только с ниткой, ушком вперед.</w:t>
      </w:r>
    </w:p>
    <w:p w:rsidR="006369B6" w:rsidRDefault="006369B6" w:rsidP="006369B6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Используй  </w:t>
      </w:r>
      <w:proofErr w:type="spellStart"/>
      <w:r>
        <w:rPr>
          <w:rFonts w:ascii="Times New Roman" w:hAnsi="Times New Roman"/>
          <w:sz w:val="24"/>
          <w:szCs w:val="24"/>
        </w:rPr>
        <w:t>нитковдеватель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6369B6" w:rsidRDefault="006369B6" w:rsidP="006369B6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шитье держи иглу большим и указательным пальцами и подталкивай её средним пальцем, защищенным наперстком.</w:t>
      </w:r>
    </w:p>
    <w:p w:rsidR="006369B6" w:rsidRDefault="006369B6" w:rsidP="006369B6">
      <w:pPr>
        <w:spacing w:after="0" w:line="240" w:lineRule="auto"/>
        <w:ind w:left="-180"/>
        <w:rPr>
          <w:rFonts w:ascii="Times New Roman" w:hAnsi="Times New Roman"/>
          <w:sz w:val="24"/>
          <w:szCs w:val="24"/>
        </w:rPr>
      </w:pPr>
    </w:p>
    <w:p w:rsidR="006369B6" w:rsidRDefault="006369B6" w:rsidP="006369B6">
      <w:pPr>
        <w:spacing w:after="0" w:line="240" w:lineRule="auto"/>
        <w:ind w:left="-180"/>
        <w:rPr>
          <w:rFonts w:ascii="Times New Roman" w:hAnsi="Times New Roman"/>
          <w:sz w:val="24"/>
          <w:szCs w:val="24"/>
        </w:rPr>
      </w:pPr>
    </w:p>
    <w:p w:rsidR="006369B6" w:rsidRDefault="006369B6" w:rsidP="006369B6">
      <w:pPr>
        <w:spacing w:after="0" w:line="240" w:lineRule="auto"/>
        <w:ind w:left="-18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Работа с канцелярским ножом.</w:t>
      </w:r>
    </w:p>
    <w:p w:rsidR="006369B6" w:rsidRDefault="006369B6" w:rsidP="006369B6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резания бумаги и картона выдвигай </w:t>
      </w:r>
      <w:r w:rsidR="001863B2">
        <w:rPr>
          <w:rFonts w:ascii="Times New Roman" w:hAnsi="Times New Roman"/>
          <w:sz w:val="24"/>
          <w:szCs w:val="24"/>
        </w:rPr>
        <w:t>небольшую</w:t>
      </w:r>
      <w:r>
        <w:rPr>
          <w:rFonts w:ascii="Times New Roman" w:hAnsi="Times New Roman"/>
          <w:sz w:val="24"/>
          <w:szCs w:val="24"/>
        </w:rPr>
        <w:t xml:space="preserve"> часть лезвия.</w:t>
      </w:r>
    </w:p>
    <w:p w:rsidR="006369B6" w:rsidRDefault="006369B6" w:rsidP="006369B6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Когда нож находится в нерабочем состоянии, лезвие должно быть спрятано внутрь.</w:t>
      </w:r>
    </w:p>
    <w:p w:rsidR="006369B6" w:rsidRDefault="006369B6" w:rsidP="006369B6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разрезании картона необходимо пользоваться </w:t>
      </w:r>
      <w:r w:rsidR="001863B2">
        <w:rPr>
          <w:rFonts w:ascii="Times New Roman" w:hAnsi="Times New Roman"/>
          <w:sz w:val="24"/>
          <w:szCs w:val="24"/>
        </w:rPr>
        <w:t>фальц линейкой</w:t>
      </w:r>
      <w:r>
        <w:rPr>
          <w:rFonts w:ascii="Times New Roman" w:hAnsi="Times New Roman"/>
          <w:sz w:val="24"/>
          <w:szCs w:val="24"/>
        </w:rPr>
        <w:t>, которую нужно плотно прижимать рукой к листу картона.</w:t>
      </w:r>
    </w:p>
    <w:p w:rsidR="006369B6" w:rsidRDefault="006369B6" w:rsidP="006369B6">
      <w:pPr>
        <w:tabs>
          <w:tab w:val="left" w:pos="549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369B6" w:rsidRDefault="006369B6" w:rsidP="006369B6">
      <w:pPr>
        <w:tabs>
          <w:tab w:val="left" w:pos="549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369B6" w:rsidRDefault="006369B6" w:rsidP="006369B6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369B6" w:rsidRDefault="006369B6" w:rsidP="006369B6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369B6" w:rsidRDefault="006369B6" w:rsidP="006369B6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369B6" w:rsidRDefault="006369B6" w:rsidP="006369B6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369B6" w:rsidRDefault="006369B6" w:rsidP="006369B6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Санитарно-гигиенические </w:t>
      </w:r>
    </w:p>
    <w:p w:rsidR="006369B6" w:rsidRDefault="006369B6" w:rsidP="006369B6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правила работы в кабинете</w:t>
      </w:r>
    </w:p>
    <w:p w:rsidR="006369B6" w:rsidRDefault="006369B6" w:rsidP="006369B6">
      <w:pPr>
        <w:tabs>
          <w:tab w:val="left" w:pos="549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369B6" w:rsidRDefault="006369B6" w:rsidP="006369B6">
      <w:pPr>
        <w:numPr>
          <w:ilvl w:val="0"/>
          <w:numId w:val="8"/>
        </w:numPr>
        <w:tabs>
          <w:tab w:val="clear" w:pos="720"/>
          <w:tab w:val="num" w:pos="0"/>
          <w:tab w:val="left" w:pos="6930"/>
        </w:tabs>
        <w:suppressAutoHyphens/>
        <w:spacing w:after="0" w:line="240" w:lineRule="auto"/>
        <w:ind w:left="0"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Столы в кабинете  установить в 3 ряда: расстояние  от наружной стены до первого ряда столов 0.6 – </w:t>
      </w:r>
      <w:smartTag w:uri="urn:schemas-microsoft-com:office:smarttags" w:element="metricconverter">
        <w:smartTagPr>
          <w:attr w:name="ProductID" w:val="0,7 м"/>
        </w:smartTagPr>
        <w:r>
          <w:rPr>
            <w:rFonts w:ascii="Times New Roman" w:hAnsi="Times New Roman"/>
            <w:sz w:val="24"/>
            <w:szCs w:val="24"/>
          </w:rPr>
          <w:t>0,7 м</w:t>
        </w:r>
      </w:smartTag>
      <w:r>
        <w:rPr>
          <w:rFonts w:ascii="Times New Roman" w:hAnsi="Times New Roman"/>
          <w:sz w:val="24"/>
          <w:szCs w:val="24"/>
        </w:rPr>
        <w:t>.</w:t>
      </w:r>
    </w:p>
    <w:p w:rsidR="006369B6" w:rsidRDefault="006369B6" w:rsidP="006369B6">
      <w:pPr>
        <w:numPr>
          <w:ilvl w:val="0"/>
          <w:numId w:val="8"/>
        </w:numPr>
        <w:tabs>
          <w:tab w:val="clear" w:pos="720"/>
          <w:tab w:val="num" w:pos="0"/>
          <w:tab w:val="left" w:pos="6930"/>
        </w:tabs>
        <w:suppressAutoHyphens/>
        <w:spacing w:after="0" w:line="240" w:lineRule="auto"/>
        <w:ind w:left="0"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Расстояние от классной доски до первых ученических столов должно составлять 2 – </w:t>
      </w:r>
      <w:smartTag w:uri="urn:schemas-microsoft-com:office:smarttags" w:element="metricconverter">
        <w:smartTagPr>
          <w:attr w:name="ProductID" w:val="2,75 м"/>
        </w:smartTagPr>
        <w:r>
          <w:rPr>
            <w:rFonts w:ascii="Times New Roman" w:hAnsi="Times New Roman"/>
            <w:sz w:val="24"/>
            <w:szCs w:val="24"/>
          </w:rPr>
          <w:t>2,75 м</w:t>
        </w:r>
      </w:smartTag>
      <w:r>
        <w:rPr>
          <w:rFonts w:ascii="Times New Roman" w:hAnsi="Times New Roman"/>
          <w:sz w:val="24"/>
          <w:szCs w:val="24"/>
        </w:rPr>
        <w:t xml:space="preserve">, расстояние от доски до последнего ученического стола не должно быть более </w:t>
      </w:r>
      <w:smartTag w:uri="urn:schemas-microsoft-com:office:smarttags" w:element="metricconverter">
        <w:smartTagPr>
          <w:attr w:name="ProductID" w:val="8 м"/>
        </w:smartTagPr>
        <w:r>
          <w:rPr>
            <w:rFonts w:ascii="Times New Roman" w:hAnsi="Times New Roman"/>
            <w:sz w:val="24"/>
            <w:szCs w:val="24"/>
          </w:rPr>
          <w:t>8 м</w:t>
        </w:r>
      </w:smartTag>
      <w:r>
        <w:rPr>
          <w:rFonts w:ascii="Times New Roman" w:hAnsi="Times New Roman"/>
          <w:sz w:val="24"/>
          <w:szCs w:val="24"/>
        </w:rPr>
        <w:t xml:space="preserve">, удаление ученического стола от окна не должно быть более </w:t>
      </w:r>
      <w:smartTag w:uri="urn:schemas-microsoft-com:office:smarttags" w:element="metricconverter">
        <w:smartTagPr>
          <w:attr w:name="ProductID" w:val="6 м"/>
        </w:smartTagPr>
        <w:r>
          <w:rPr>
            <w:rFonts w:ascii="Times New Roman" w:hAnsi="Times New Roman"/>
            <w:sz w:val="24"/>
            <w:szCs w:val="24"/>
          </w:rPr>
          <w:t>6 м</w:t>
        </w:r>
      </w:smartTag>
      <w:r>
        <w:rPr>
          <w:rFonts w:ascii="Times New Roman" w:hAnsi="Times New Roman"/>
          <w:sz w:val="24"/>
          <w:szCs w:val="24"/>
        </w:rPr>
        <w:t>.</w:t>
      </w:r>
    </w:p>
    <w:p w:rsidR="006369B6" w:rsidRDefault="006369B6" w:rsidP="006369B6">
      <w:pPr>
        <w:numPr>
          <w:ilvl w:val="0"/>
          <w:numId w:val="8"/>
        </w:numPr>
        <w:tabs>
          <w:tab w:val="clear" w:pos="720"/>
          <w:tab w:val="num" w:pos="0"/>
          <w:tab w:val="left" w:pos="6930"/>
        </w:tabs>
        <w:suppressAutoHyphens/>
        <w:spacing w:after="0" w:line="240" w:lineRule="auto"/>
        <w:ind w:left="0"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Учитель постоянно следит за правильностью посадки учащихся за рабочим столом.</w:t>
      </w:r>
    </w:p>
    <w:p w:rsidR="006369B6" w:rsidRDefault="006369B6" w:rsidP="006369B6">
      <w:pPr>
        <w:numPr>
          <w:ilvl w:val="0"/>
          <w:numId w:val="8"/>
        </w:numPr>
        <w:tabs>
          <w:tab w:val="clear" w:pos="720"/>
          <w:tab w:val="num" w:pos="0"/>
          <w:tab w:val="left" w:pos="6930"/>
        </w:tabs>
        <w:suppressAutoHyphens/>
        <w:spacing w:after="0" w:line="240" w:lineRule="auto"/>
        <w:ind w:left="0"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целях профилактики нарушения осанки и развития косоглазия не менее двух раз в год менять учащихся в первом и третьем рядах.</w:t>
      </w:r>
    </w:p>
    <w:p w:rsidR="006369B6" w:rsidRDefault="006369B6" w:rsidP="006369B6">
      <w:pPr>
        <w:numPr>
          <w:ilvl w:val="0"/>
          <w:numId w:val="8"/>
        </w:numPr>
        <w:tabs>
          <w:tab w:val="clear" w:pos="720"/>
          <w:tab w:val="num" w:pos="0"/>
          <w:tab w:val="left" w:pos="6930"/>
        </w:tabs>
        <w:suppressAutoHyphens/>
        <w:spacing w:after="0" w:line="240" w:lineRule="auto"/>
        <w:ind w:left="0"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Рабочее место учителя находится перед первым рядом (у окна), чтобы не загораживать учащимся часть доски.</w:t>
      </w:r>
    </w:p>
    <w:p w:rsidR="006369B6" w:rsidRDefault="006369B6" w:rsidP="006369B6">
      <w:pPr>
        <w:numPr>
          <w:ilvl w:val="0"/>
          <w:numId w:val="8"/>
        </w:numPr>
        <w:tabs>
          <w:tab w:val="clear" w:pos="720"/>
          <w:tab w:val="num" w:pos="0"/>
          <w:tab w:val="left" w:pos="2070"/>
          <w:tab w:val="center" w:pos="6117"/>
        </w:tabs>
        <w:suppressAutoHyphens/>
        <w:spacing w:after="0" w:line="240" w:lineRule="auto"/>
        <w:ind w:left="0"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кабинете должен соблюдаться температурный режим (16 – 18 </w:t>
      </w:r>
      <w:r>
        <w:rPr>
          <w:rFonts w:ascii="Times New Roman" w:hAnsi="Times New Roman"/>
          <w:b/>
          <w:sz w:val="24"/>
          <w:szCs w:val="24"/>
        </w:rPr>
        <w:t xml:space="preserve">◦ </w:t>
      </w:r>
      <w:r>
        <w:rPr>
          <w:rFonts w:ascii="Times New Roman" w:hAnsi="Times New Roman"/>
          <w:sz w:val="24"/>
          <w:szCs w:val="24"/>
        </w:rPr>
        <w:t xml:space="preserve">при относительной влажности 40 – 60%, температурные перепады в  пределах 2-3 </w:t>
      </w:r>
      <w:r>
        <w:rPr>
          <w:rFonts w:ascii="Times New Roman" w:hAnsi="Times New Roman"/>
          <w:b/>
          <w:sz w:val="24"/>
          <w:szCs w:val="24"/>
        </w:rPr>
        <w:t>◦)</w:t>
      </w:r>
    </w:p>
    <w:p w:rsidR="006369B6" w:rsidRDefault="006369B6" w:rsidP="006369B6">
      <w:pPr>
        <w:numPr>
          <w:ilvl w:val="0"/>
          <w:numId w:val="8"/>
        </w:numPr>
        <w:tabs>
          <w:tab w:val="num" w:pos="0"/>
        </w:tabs>
        <w:suppressAutoHyphens/>
        <w:spacing w:after="0" w:line="240" w:lineRule="auto"/>
        <w:ind w:left="0"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Кабинет проветривается каждую перемену в отсутствии детей.</w:t>
      </w:r>
    </w:p>
    <w:p w:rsidR="006369B6" w:rsidRDefault="006369B6" w:rsidP="006369B6">
      <w:pPr>
        <w:numPr>
          <w:ilvl w:val="0"/>
          <w:numId w:val="8"/>
        </w:numPr>
        <w:tabs>
          <w:tab w:val="num" w:pos="0"/>
        </w:tabs>
        <w:suppressAutoHyphens/>
        <w:spacing w:after="0" w:line="240" w:lineRule="auto"/>
        <w:ind w:left="0"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осенний и весенний период проводить не менее двух чисток внутренних и наружных стекол. Внутренние стекла моются 1 раз в месяц. Два раза за учебный год проводить мойку  плафонов.</w:t>
      </w:r>
    </w:p>
    <w:p w:rsidR="006369B6" w:rsidRDefault="006369B6" w:rsidP="006369B6">
      <w:pPr>
        <w:numPr>
          <w:ilvl w:val="0"/>
          <w:numId w:val="8"/>
        </w:numPr>
        <w:tabs>
          <w:tab w:val="num" w:pos="0"/>
        </w:tabs>
        <w:suppressAutoHyphens/>
        <w:spacing w:after="0" w:line="240" w:lineRule="auto"/>
        <w:ind w:left="0"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целях профилактики нарушения зрения 2-3 раза за урок обращать внимание детей на предметы, находящиеся за окном, вдали, чтобы дать глазам отдых.</w:t>
      </w:r>
    </w:p>
    <w:p w:rsidR="006369B6" w:rsidRDefault="006369B6" w:rsidP="006369B6">
      <w:pPr>
        <w:tabs>
          <w:tab w:val="num" w:pos="0"/>
          <w:tab w:val="left" w:pos="6210"/>
        </w:tabs>
        <w:spacing w:after="0" w:line="240" w:lineRule="auto"/>
        <w:ind w:hanging="180"/>
        <w:rPr>
          <w:rFonts w:ascii="Times New Roman" w:hAnsi="Times New Roman"/>
          <w:sz w:val="24"/>
          <w:szCs w:val="24"/>
        </w:rPr>
      </w:pPr>
    </w:p>
    <w:p w:rsidR="006369B6" w:rsidRDefault="006369B6" w:rsidP="006369B6">
      <w:pPr>
        <w:tabs>
          <w:tab w:val="left" w:pos="549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369B6" w:rsidRDefault="006369B6" w:rsidP="006369B6">
      <w:pPr>
        <w:tabs>
          <w:tab w:val="left" w:pos="549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369B6" w:rsidRDefault="006369B6" w:rsidP="006369B6">
      <w:pPr>
        <w:tabs>
          <w:tab w:val="left" w:pos="549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369B6" w:rsidRDefault="006369B6" w:rsidP="006369B6">
      <w:pPr>
        <w:tabs>
          <w:tab w:val="left" w:pos="549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369B6" w:rsidRDefault="006369B6" w:rsidP="006369B6">
      <w:pPr>
        <w:tabs>
          <w:tab w:val="left" w:pos="549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369B6" w:rsidRDefault="006369B6" w:rsidP="006369B6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369B6" w:rsidRDefault="006369B6" w:rsidP="006369B6">
      <w:pPr>
        <w:tabs>
          <w:tab w:val="left" w:pos="2175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6369B6" w:rsidRDefault="006369B6" w:rsidP="006369B6">
      <w:pPr>
        <w:tabs>
          <w:tab w:val="left" w:pos="2175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Назначение кабинета</w:t>
      </w:r>
    </w:p>
    <w:p w:rsidR="006369B6" w:rsidRDefault="006369B6" w:rsidP="006369B6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6369B6" w:rsidRDefault="006369B6" w:rsidP="006369B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Кабинет</w:t>
      </w:r>
      <w:r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4"/>
          <w:szCs w:val="24"/>
        </w:rPr>
        <w:t>помещение, предназначенное для специальных занятий с необходимым для этого оборудованием.</w:t>
      </w:r>
    </w:p>
    <w:p w:rsidR="006369B6" w:rsidRDefault="006369B6" w:rsidP="006369B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369B6" w:rsidRDefault="006369B6" w:rsidP="006369B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Учебный кабинет</w:t>
      </w:r>
      <w:r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4"/>
          <w:szCs w:val="24"/>
        </w:rPr>
        <w:t>учебное помещение школы, оснащенное наглядными пособиями, учебным оборудованием, мебелью и техническими средствами обучения, в котором проводится методическая, учебная, факультативная и внеклассная работа с учащимися.</w:t>
      </w:r>
    </w:p>
    <w:p w:rsidR="006369B6" w:rsidRDefault="006369B6" w:rsidP="006369B6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Учебный кабинет – сложная функциональная система, назначение которой – рациональная организация учебно-воспитательного процесса по учебному предмету, оптимизация его во всех звеньях.</w:t>
      </w:r>
    </w:p>
    <w:p w:rsidR="006369B6" w:rsidRDefault="006369B6" w:rsidP="006369B6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Оптимизация процесса обучения – это целенаправленный выбор педагогами наилучшего варианта построения этого процесса, который обеспечивает за отведенное время максимально возможную эффективность решения задач образования и воспитания школьников. Решение методических проблем оптимизации учебно-воспитательного процесса зависит от условий, в которых протекает совместная деятельность учителя и учащихся, насколько эти условия отвечают специфике их деятельности, в какой мере они позволяют добиться запланированных результатов при определенных затратах сил, времени учителя и учащихся, используя при этом прогрессивные методы, организационные формы, средства обучения.</w:t>
      </w:r>
    </w:p>
    <w:p w:rsidR="006369B6" w:rsidRDefault="006369B6" w:rsidP="006369B6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Учебный кабинет оборудуется системой средств обучения, мебелью, приспособлениями, средствами оргтехники, книжным фондом. </w:t>
      </w:r>
    </w:p>
    <w:p w:rsidR="006369B6" w:rsidRDefault="006369B6" w:rsidP="006369B6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Задача кабинета – создавать все необходимые условия для овладения учебным предметом на уроках, внеклассных занятиях под руководством учителя или самостоятельно, индивидуально или в группе.</w:t>
      </w:r>
    </w:p>
    <w:p w:rsidR="006369B6" w:rsidRDefault="006369B6" w:rsidP="006369B6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369B6" w:rsidRDefault="006369B6" w:rsidP="006369B6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369B6" w:rsidRDefault="006369B6" w:rsidP="006369B6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369B6" w:rsidRDefault="006369B6" w:rsidP="006369B6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Соблюдение норм </w:t>
      </w:r>
      <w:proofErr w:type="spellStart"/>
      <w:r>
        <w:rPr>
          <w:rFonts w:ascii="Times New Roman" w:hAnsi="Times New Roman"/>
          <w:b/>
          <w:sz w:val="28"/>
          <w:szCs w:val="28"/>
        </w:rPr>
        <w:t>САНиП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в кабинете</w:t>
      </w:r>
    </w:p>
    <w:p w:rsidR="006369B6" w:rsidRDefault="006369B6" w:rsidP="006369B6">
      <w:pPr>
        <w:suppressAutoHyphens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20" w:type="dxa"/>
        <w:tblLayout w:type="fixed"/>
        <w:tblLook w:val="04A0" w:firstRow="1" w:lastRow="0" w:firstColumn="1" w:lastColumn="0" w:noHBand="0" w:noVBand="1"/>
      </w:tblPr>
      <w:tblGrid>
        <w:gridCol w:w="5204"/>
        <w:gridCol w:w="4554"/>
      </w:tblGrid>
      <w:tr w:rsidR="006369B6" w:rsidTr="006369B6">
        <w:trPr>
          <w:trHeight w:val="609"/>
        </w:trPr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369B6" w:rsidRDefault="006369B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369B6" w:rsidRDefault="008657F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2025-2026</w:t>
            </w:r>
          </w:p>
        </w:tc>
      </w:tr>
      <w:tr w:rsidR="006369B6" w:rsidTr="006369B6">
        <w:trPr>
          <w:trHeight w:val="609"/>
        </w:trPr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69B6" w:rsidRDefault="006369B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Правила техники безопасности</w:t>
            </w:r>
          </w:p>
        </w:tc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369B6" w:rsidRDefault="006369B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соответствует</w:t>
            </w:r>
          </w:p>
        </w:tc>
      </w:tr>
      <w:tr w:rsidR="006369B6" w:rsidTr="006369B6">
        <w:trPr>
          <w:trHeight w:val="2102"/>
        </w:trPr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69B6" w:rsidRDefault="006369B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Санитарно-гигиенических норм:</w:t>
            </w:r>
          </w:p>
          <w:p w:rsidR="006369B6" w:rsidRDefault="006369B6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освещенность</w:t>
            </w:r>
          </w:p>
          <w:p w:rsidR="006369B6" w:rsidRDefault="006369B6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состояние мебели</w:t>
            </w:r>
          </w:p>
          <w:p w:rsidR="006369B6" w:rsidRDefault="006369B6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состояние кабинета в целом (пол, стены, окна)</w:t>
            </w:r>
          </w:p>
        </w:tc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69B6" w:rsidRDefault="006369B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69B6" w:rsidRDefault="006369B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соответствует</w:t>
            </w:r>
          </w:p>
          <w:p w:rsidR="006369B6" w:rsidRDefault="006369B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хорошее</w:t>
            </w:r>
          </w:p>
          <w:p w:rsidR="006369B6" w:rsidRDefault="006369B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69B6" w:rsidRDefault="006369B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хорошее</w:t>
            </w:r>
          </w:p>
        </w:tc>
      </w:tr>
    </w:tbl>
    <w:p w:rsidR="006369B6" w:rsidRDefault="006369B6" w:rsidP="006369B6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369B6" w:rsidRDefault="006369B6" w:rsidP="006369B6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369B6" w:rsidRDefault="006369B6" w:rsidP="006369B6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369B6" w:rsidRDefault="006369B6" w:rsidP="006369B6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369B6" w:rsidRDefault="006369B6" w:rsidP="006369B6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369B6" w:rsidRDefault="006369B6" w:rsidP="006369B6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369B6" w:rsidRDefault="006369B6" w:rsidP="006369B6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369B6" w:rsidRDefault="006369B6" w:rsidP="006369B6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6369B6" w:rsidRDefault="006369B6" w:rsidP="006369B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Опись имущества кабинета.</w:t>
      </w:r>
    </w:p>
    <w:p w:rsidR="006369B6" w:rsidRDefault="006369B6" w:rsidP="006369B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8"/>
        <w:gridCol w:w="4986"/>
        <w:gridCol w:w="3969"/>
      </w:tblGrid>
      <w:tr w:rsidR="006369B6" w:rsidTr="006369B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9B6" w:rsidRDefault="006369B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9B6" w:rsidRDefault="006369B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 имущества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9B6" w:rsidRDefault="006369B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</w:p>
        </w:tc>
      </w:tr>
      <w:tr w:rsidR="006369B6" w:rsidTr="006369B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9B6" w:rsidRDefault="006369B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9B6" w:rsidRDefault="006369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Учительский стол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9B6" w:rsidRDefault="006369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6369B6" w:rsidTr="006369B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9B6" w:rsidRDefault="006369B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9B6" w:rsidRDefault="006369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Столы ученические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9B6" w:rsidRDefault="00913F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 w:rsidR="006369B6" w:rsidTr="006369B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9B6" w:rsidRDefault="006369B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9B6" w:rsidRDefault="006369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Стулья ученические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9B6" w:rsidRDefault="00913F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</w:tr>
      <w:tr w:rsidR="006369B6" w:rsidTr="006369B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9B6" w:rsidRDefault="006369B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9B6" w:rsidRDefault="006369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Стул учительский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9B6" w:rsidRDefault="006369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6369B6" w:rsidTr="006369B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9B6" w:rsidRDefault="006369B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9B6" w:rsidRDefault="006369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Доска учебная настенная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9B6" w:rsidRDefault="006369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6369B6" w:rsidTr="006369B6">
        <w:trPr>
          <w:trHeight w:val="2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9B6" w:rsidRDefault="006369B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9B6" w:rsidRDefault="006369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Лампа (подсветка доски)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9B6" w:rsidRDefault="006369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6369B6" w:rsidTr="006369B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9B6" w:rsidRDefault="006369B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9B6" w:rsidRDefault="006369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Ведро мусорное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9B6" w:rsidRDefault="006369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6369B6" w:rsidTr="006369B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9B6" w:rsidRDefault="006369B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9B6" w:rsidRDefault="006369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Шкафы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9B6" w:rsidRDefault="006369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6369B6" w:rsidTr="006369B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9B6" w:rsidRDefault="006369B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9B6" w:rsidRDefault="006369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Компьютер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9B6" w:rsidRDefault="006369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6369B6" w:rsidTr="006369B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9B6" w:rsidRDefault="006369B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9B6" w:rsidRDefault="006369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Принтер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9B6" w:rsidRDefault="006369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6369B6" w:rsidTr="006369B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9B6" w:rsidRDefault="006369B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9B6" w:rsidRDefault="006369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Телевизор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9B6" w:rsidRDefault="006369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6369B6" w:rsidTr="006369B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9B6" w:rsidRDefault="006369B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9B6" w:rsidRDefault="006369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Экран подвесной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9B6" w:rsidRDefault="006369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6369B6" w:rsidTr="006369B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9B6" w:rsidRDefault="006369B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9B6" w:rsidRDefault="006369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Проектор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9B6" w:rsidRDefault="006369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6369B6" w:rsidTr="006369B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9B6" w:rsidRDefault="006369B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9B6" w:rsidRDefault="006369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Угольник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9B6" w:rsidRDefault="006369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6369B6" w:rsidTr="006369B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9B6" w:rsidRDefault="006369B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15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9B6" w:rsidRDefault="006369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Линейка </w:t>
            </w:r>
            <w:smartTag w:uri="urn:schemas-microsoft-com:office:smarttags" w:element="metricconverter">
              <w:smartTagPr>
                <w:attr w:name="ProductID" w:val="1 м"/>
              </w:smartTagPr>
              <w:r>
                <w:rPr>
                  <w:rFonts w:ascii="Times New Roman" w:hAnsi="Times New Roman"/>
                  <w:color w:val="000000"/>
                  <w:sz w:val="24"/>
                  <w:szCs w:val="24"/>
                </w:rPr>
                <w:t>1 м</w:t>
              </w:r>
            </w:smartTag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9B6" w:rsidRDefault="006369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6369B6" w:rsidTr="006369B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9B6" w:rsidRDefault="006369B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16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9B6" w:rsidRDefault="006369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Транспортир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9B6" w:rsidRDefault="006369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6369B6" w:rsidTr="006369B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9B6" w:rsidRDefault="006369B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17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9B6" w:rsidRDefault="006369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Циркуль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9B6" w:rsidRDefault="006369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6369B6" w:rsidTr="006369B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9B6" w:rsidRDefault="006369B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18 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9B6" w:rsidRDefault="006369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Термометр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9B6" w:rsidRDefault="006369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</w:tbl>
    <w:p w:rsidR="006369B6" w:rsidRDefault="006369B6" w:rsidP="006369B6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369B6" w:rsidRDefault="006369B6" w:rsidP="006369B6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369B6" w:rsidRDefault="006369B6" w:rsidP="006369B6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369B6" w:rsidRDefault="006369B6" w:rsidP="006369B6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369B6" w:rsidRDefault="006369B6" w:rsidP="006369B6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369B6" w:rsidRDefault="006369B6" w:rsidP="006369B6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369B6" w:rsidRDefault="006369B6" w:rsidP="006369B6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369B6" w:rsidRDefault="006369B6" w:rsidP="006369B6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369B6" w:rsidRDefault="006369B6" w:rsidP="006369B6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369B6" w:rsidRDefault="006369B6" w:rsidP="006369B6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369B6" w:rsidRDefault="006369B6" w:rsidP="006369B6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369B6" w:rsidRDefault="006369B6" w:rsidP="006369B6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369B6" w:rsidRDefault="006369B6" w:rsidP="006369B6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369B6" w:rsidRDefault="006369B6" w:rsidP="006369B6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369B6" w:rsidRDefault="006369B6" w:rsidP="006369B6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369B6" w:rsidRDefault="006369B6" w:rsidP="006369B6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369B6" w:rsidRDefault="006369B6" w:rsidP="006369B6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369B6" w:rsidRDefault="006369B6" w:rsidP="006369B6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369B6" w:rsidRDefault="006369B6" w:rsidP="006369B6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369B6" w:rsidRDefault="006369B6" w:rsidP="006369B6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369B6" w:rsidRDefault="006369B6" w:rsidP="006369B6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369B6" w:rsidRDefault="006369B6" w:rsidP="006369B6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369B6" w:rsidRDefault="006369B6" w:rsidP="006369B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369B6" w:rsidRDefault="006369B6" w:rsidP="006369B6">
      <w:pPr>
        <w:tabs>
          <w:tab w:val="left" w:pos="363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369B6" w:rsidRDefault="006369B6" w:rsidP="006369B6">
      <w:pPr>
        <w:tabs>
          <w:tab w:val="left" w:pos="3631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369B6" w:rsidRDefault="006369B6" w:rsidP="006369B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369B6" w:rsidRDefault="006369B6" w:rsidP="006369B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Занятость кабинета на 202</w:t>
      </w:r>
      <w:r w:rsidR="00B13549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>-202</w:t>
      </w:r>
      <w:r w:rsidR="00B13549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6369B6" w:rsidRDefault="006369B6" w:rsidP="006369B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369B6" w:rsidRDefault="006369B6" w:rsidP="006369B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Расписание звонков</w:t>
      </w:r>
    </w:p>
    <w:p w:rsidR="006369B6" w:rsidRDefault="006369B6" w:rsidP="006369B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pPr w:leftFromText="180" w:rightFromText="180" w:vertAnchor="text" w:horzAnchor="page" w:tblpX="3657" w:tblpY="219"/>
        <w:tblW w:w="0" w:type="auto"/>
        <w:tblLook w:val="04A0" w:firstRow="1" w:lastRow="0" w:firstColumn="1" w:lastColumn="0" w:noHBand="0" w:noVBand="1"/>
      </w:tblPr>
      <w:tblGrid>
        <w:gridCol w:w="988"/>
        <w:gridCol w:w="4403"/>
      </w:tblGrid>
      <w:tr w:rsidR="006369B6" w:rsidTr="006369B6">
        <w:trPr>
          <w:trHeight w:val="438"/>
        </w:trPr>
        <w:tc>
          <w:tcPr>
            <w:tcW w:w="5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9B6" w:rsidRDefault="006369B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понедельник-пятница</w:t>
            </w:r>
          </w:p>
        </w:tc>
      </w:tr>
      <w:tr w:rsidR="006369B6" w:rsidTr="006369B6">
        <w:trPr>
          <w:trHeight w:val="49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9B6" w:rsidRDefault="006369B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урок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9B6" w:rsidRDefault="006369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09:00-09:45</w:t>
            </w:r>
          </w:p>
        </w:tc>
      </w:tr>
      <w:tr w:rsidR="006369B6" w:rsidTr="006369B6">
        <w:trPr>
          <w:trHeight w:val="47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9B6" w:rsidRDefault="006369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урок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9B6" w:rsidRDefault="006369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09:55-10:40</w:t>
            </w:r>
          </w:p>
        </w:tc>
      </w:tr>
      <w:tr w:rsidR="006369B6" w:rsidTr="006369B6">
        <w:trPr>
          <w:trHeight w:val="47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9B6" w:rsidRDefault="006369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 урок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9B6" w:rsidRDefault="006369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11:35-12:20</w:t>
            </w:r>
          </w:p>
        </w:tc>
      </w:tr>
      <w:tr w:rsidR="006369B6" w:rsidTr="006369B6">
        <w:trPr>
          <w:trHeight w:val="47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B6" w:rsidRDefault="006369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9B6" w:rsidRDefault="006369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Обед</w:t>
            </w:r>
          </w:p>
        </w:tc>
      </w:tr>
      <w:tr w:rsidR="006369B6" w:rsidTr="006369B6">
        <w:trPr>
          <w:trHeight w:val="49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9B6" w:rsidRDefault="006369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 урок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9B6" w:rsidRDefault="006369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12:25-13:10</w:t>
            </w:r>
          </w:p>
        </w:tc>
      </w:tr>
      <w:tr w:rsidR="006369B6" w:rsidTr="006369B6">
        <w:trPr>
          <w:trHeight w:val="49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9B6" w:rsidRDefault="006369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 урок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9B6" w:rsidRDefault="006369B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13:15-14:00</w:t>
            </w:r>
          </w:p>
        </w:tc>
      </w:tr>
      <w:tr w:rsidR="006369B6" w:rsidTr="006369B6">
        <w:trPr>
          <w:trHeight w:val="47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9B6" w:rsidRDefault="006369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 урок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9B6" w:rsidRDefault="006369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14:10-14:14:55</w:t>
            </w:r>
          </w:p>
        </w:tc>
      </w:tr>
      <w:tr w:rsidR="006369B6" w:rsidTr="006369B6">
        <w:trPr>
          <w:trHeight w:val="47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9B6" w:rsidRDefault="006369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 урок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9B6" w:rsidRDefault="006369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15:05-15:50</w:t>
            </w:r>
          </w:p>
        </w:tc>
      </w:tr>
      <w:tr w:rsidR="006369B6" w:rsidTr="006369B6">
        <w:trPr>
          <w:trHeight w:val="47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9B6" w:rsidRDefault="006369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 урок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9B6" w:rsidRDefault="006369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16:00-16:45</w:t>
            </w:r>
          </w:p>
        </w:tc>
      </w:tr>
      <w:tr w:rsidR="006369B6" w:rsidTr="006369B6">
        <w:trPr>
          <w:trHeight w:val="47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B6" w:rsidRDefault="006369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9B6" w:rsidRDefault="006369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Полдник</w:t>
            </w:r>
          </w:p>
        </w:tc>
      </w:tr>
      <w:tr w:rsidR="006369B6" w:rsidTr="006369B6">
        <w:trPr>
          <w:trHeight w:val="47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9B6" w:rsidRDefault="006369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 урок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9B6" w:rsidRDefault="006369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17:00-17:45</w:t>
            </w:r>
          </w:p>
        </w:tc>
      </w:tr>
    </w:tbl>
    <w:p w:rsidR="006369B6" w:rsidRDefault="006369B6" w:rsidP="006369B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369B6" w:rsidRDefault="006369B6" w:rsidP="006369B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369B6" w:rsidRDefault="006369B6" w:rsidP="006369B6">
      <w:pPr>
        <w:spacing w:after="0" w:line="240" w:lineRule="auto"/>
        <w:jc w:val="center"/>
        <w:rPr>
          <w:rFonts w:ascii="Times New Roman" w:hAnsi="Times New Roman"/>
        </w:rPr>
      </w:pPr>
    </w:p>
    <w:p w:rsidR="006369B6" w:rsidRDefault="006369B6" w:rsidP="006369B6">
      <w:pPr>
        <w:spacing w:after="0" w:line="240" w:lineRule="auto"/>
        <w:rPr>
          <w:rFonts w:ascii="Times New Roman" w:hAnsi="Times New Roman"/>
        </w:rPr>
      </w:pPr>
    </w:p>
    <w:p w:rsidR="006369B6" w:rsidRDefault="006369B6" w:rsidP="006369B6">
      <w:pPr>
        <w:spacing w:after="0" w:line="240" w:lineRule="auto"/>
        <w:rPr>
          <w:rFonts w:ascii="Times New Roman" w:hAnsi="Times New Roman"/>
        </w:rPr>
      </w:pPr>
    </w:p>
    <w:p w:rsidR="006369B6" w:rsidRDefault="006369B6" w:rsidP="006369B6">
      <w:pPr>
        <w:spacing w:after="0" w:line="240" w:lineRule="auto"/>
        <w:rPr>
          <w:rFonts w:ascii="Times New Roman" w:hAnsi="Times New Roman"/>
        </w:rPr>
      </w:pPr>
    </w:p>
    <w:p w:rsidR="006369B6" w:rsidRDefault="006369B6" w:rsidP="006369B6">
      <w:pPr>
        <w:spacing w:after="0" w:line="240" w:lineRule="auto"/>
        <w:rPr>
          <w:rFonts w:ascii="Times New Roman" w:hAnsi="Times New Roman"/>
        </w:rPr>
      </w:pPr>
    </w:p>
    <w:p w:rsidR="006369B6" w:rsidRDefault="006369B6" w:rsidP="006369B6">
      <w:pPr>
        <w:spacing w:after="0" w:line="240" w:lineRule="auto"/>
        <w:rPr>
          <w:rFonts w:ascii="Times New Roman" w:hAnsi="Times New Roman"/>
        </w:rPr>
      </w:pPr>
    </w:p>
    <w:p w:rsidR="006369B6" w:rsidRDefault="006369B6" w:rsidP="006369B6">
      <w:pPr>
        <w:spacing w:after="0" w:line="240" w:lineRule="auto"/>
        <w:rPr>
          <w:rFonts w:ascii="Times New Roman" w:hAnsi="Times New Roman"/>
        </w:rPr>
      </w:pPr>
    </w:p>
    <w:p w:rsidR="006369B6" w:rsidRDefault="006369B6" w:rsidP="006369B6">
      <w:pPr>
        <w:spacing w:after="0" w:line="240" w:lineRule="auto"/>
        <w:rPr>
          <w:rFonts w:ascii="Times New Roman" w:hAnsi="Times New Roman"/>
        </w:rPr>
      </w:pPr>
    </w:p>
    <w:p w:rsidR="006369B6" w:rsidRDefault="006369B6" w:rsidP="006369B6">
      <w:pPr>
        <w:spacing w:after="0" w:line="240" w:lineRule="auto"/>
        <w:rPr>
          <w:rFonts w:ascii="Times New Roman" w:hAnsi="Times New Roman"/>
        </w:rPr>
      </w:pPr>
    </w:p>
    <w:p w:rsidR="006369B6" w:rsidRDefault="006369B6" w:rsidP="006369B6">
      <w:pPr>
        <w:spacing w:after="0" w:line="240" w:lineRule="auto"/>
        <w:rPr>
          <w:rFonts w:ascii="Times New Roman" w:hAnsi="Times New Roman"/>
        </w:rPr>
      </w:pPr>
    </w:p>
    <w:p w:rsidR="006369B6" w:rsidRDefault="006369B6" w:rsidP="006369B6">
      <w:pPr>
        <w:spacing w:after="0" w:line="240" w:lineRule="auto"/>
        <w:rPr>
          <w:rFonts w:ascii="Times New Roman" w:hAnsi="Times New Roman"/>
        </w:rPr>
      </w:pPr>
    </w:p>
    <w:p w:rsidR="006369B6" w:rsidRDefault="006369B6" w:rsidP="006369B6">
      <w:pPr>
        <w:spacing w:after="0" w:line="240" w:lineRule="auto"/>
        <w:rPr>
          <w:rFonts w:ascii="Times New Roman" w:hAnsi="Times New Roman"/>
        </w:rPr>
      </w:pPr>
    </w:p>
    <w:p w:rsidR="006369B6" w:rsidRDefault="006369B6" w:rsidP="006369B6">
      <w:pPr>
        <w:spacing w:after="0" w:line="240" w:lineRule="auto"/>
        <w:rPr>
          <w:rFonts w:ascii="Times New Roman" w:hAnsi="Times New Roman"/>
        </w:rPr>
      </w:pPr>
    </w:p>
    <w:p w:rsidR="006369B6" w:rsidRDefault="006369B6" w:rsidP="006369B6">
      <w:pPr>
        <w:spacing w:after="0" w:line="240" w:lineRule="auto"/>
        <w:rPr>
          <w:rFonts w:ascii="Times New Roman" w:hAnsi="Times New Roman"/>
        </w:rPr>
      </w:pPr>
    </w:p>
    <w:p w:rsidR="006369B6" w:rsidRDefault="006369B6" w:rsidP="006369B6">
      <w:pPr>
        <w:spacing w:after="0" w:line="240" w:lineRule="auto"/>
        <w:rPr>
          <w:rFonts w:ascii="Times New Roman" w:hAnsi="Times New Roman"/>
        </w:rPr>
      </w:pPr>
    </w:p>
    <w:p w:rsidR="006369B6" w:rsidRDefault="006369B6" w:rsidP="006369B6">
      <w:pPr>
        <w:spacing w:after="0" w:line="240" w:lineRule="auto"/>
        <w:rPr>
          <w:rFonts w:ascii="Times New Roman" w:hAnsi="Times New Roman"/>
        </w:rPr>
      </w:pPr>
    </w:p>
    <w:p w:rsidR="006369B6" w:rsidRDefault="006369B6" w:rsidP="006369B6">
      <w:pPr>
        <w:spacing w:after="0" w:line="240" w:lineRule="auto"/>
        <w:rPr>
          <w:rFonts w:ascii="Times New Roman" w:hAnsi="Times New Roman"/>
        </w:rPr>
      </w:pPr>
    </w:p>
    <w:p w:rsidR="006369B6" w:rsidRDefault="006369B6" w:rsidP="006369B6">
      <w:pPr>
        <w:spacing w:after="0" w:line="240" w:lineRule="auto"/>
        <w:rPr>
          <w:rFonts w:ascii="Times New Roman" w:hAnsi="Times New Roman"/>
        </w:rPr>
      </w:pPr>
    </w:p>
    <w:p w:rsidR="006369B6" w:rsidRDefault="006369B6" w:rsidP="006369B6">
      <w:pPr>
        <w:spacing w:after="0" w:line="240" w:lineRule="auto"/>
        <w:rPr>
          <w:rFonts w:ascii="Times New Roman" w:hAnsi="Times New Roman"/>
        </w:rPr>
      </w:pPr>
    </w:p>
    <w:p w:rsidR="006369B6" w:rsidRDefault="006369B6" w:rsidP="006369B6">
      <w:pPr>
        <w:spacing w:after="0" w:line="240" w:lineRule="auto"/>
        <w:rPr>
          <w:rFonts w:ascii="Times New Roman" w:hAnsi="Times New Roman"/>
        </w:rPr>
      </w:pPr>
    </w:p>
    <w:p w:rsidR="006369B6" w:rsidRDefault="006369B6" w:rsidP="006369B6">
      <w:pPr>
        <w:spacing w:after="0" w:line="240" w:lineRule="auto"/>
        <w:rPr>
          <w:rFonts w:ascii="Times New Roman" w:hAnsi="Times New Roman"/>
        </w:rPr>
      </w:pPr>
    </w:p>
    <w:p w:rsidR="006369B6" w:rsidRDefault="006369B6" w:rsidP="006369B6">
      <w:pPr>
        <w:spacing w:after="0" w:line="240" w:lineRule="auto"/>
        <w:rPr>
          <w:rFonts w:ascii="Times New Roman" w:hAnsi="Times New Roman"/>
        </w:rPr>
      </w:pPr>
    </w:p>
    <w:p w:rsidR="006369B6" w:rsidRDefault="006369B6" w:rsidP="006369B6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6369B6" w:rsidRDefault="006369B6" w:rsidP="006369B6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6369B6" w:rsidRDefault="006369B6" w:rsidP="006369B6">
      <w:pPr>
        <w:spacing w:after="160" w:line="254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br w:type="page"/>
      </w:r>
    </w:p>
    <w:p w:rsidR="006369B6" w:rsidRDefault="006369B6" w:rsidP="006369B6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Перспективный план развития кабинета</w:t>
      </w:r>
    </w:p>
    <w:p w:rsidR="006369B6" w:rsidRDefault="006369B6" w:rsidP="006369B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369B6" w:rsidRDefault="006369B6" w:rsidP="006369B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6480"/>
        <w:gridCol w:w="1939"/>
      </w:tblGrid>
      <w:tr w:rsidR="006369B6" w:rsidTr="006369B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9B6" w:rsidRDefault="006369B6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9B6" w:rsidRDefault="006369B6">
            <w:pPr>
              <w:spacing w:line="240" w:lineRule="auto"/>
              <w:ind w:left="-576" w:firstLine="57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Что планируется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9B6" w:rsidRDefault="006369B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</w:tr>
      <w:tr w:rsidR="006369B6" w:rsidTr="006369B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B6" w:rsidRDefault="006369B6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9B6" w:rsidRDefault="006369B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Подготовить кабинет к приему учащихся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9B6" w:rsidRDefault="006369B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Август </w:t>
            </w:r>
          </w:p>
        </w:tc>
      </w:tr>
      <w:tr w:rsidR="006369B6" w:rsidTr="006369B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B6" w:rsidRDefault="006369B6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9B6" w:rsidRDefault="006369B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Систематизировать учебно-наглядные пособия по классам.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9B6" w:rsidRDefault="006369B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</w:tr>
      <w:tr w:rsidR="006369B6" w:rsidTr="006369B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B6" w:rsidRDefault="006369B6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9B6" w:rsidRDefault="006369B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Проводить с учащимися занятия по правилам ТБ и гигиены труда в кабинете английского языка как на уроках, так и после них.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9B6" w:rsidRDefault="006369B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</w:tr>
      <w:tr w:rsidR="006369B6" w:rsidTr="006369B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B6" w:rsidRDefault="006369B6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9B6" w:rsidRDefault="006369B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Разработать учебно-материальные пособия по предмету и по классам, добиваться их приобретения или изготовления.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9B6" w:rsidRDefault="006369B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</w:tr>
      <w:tr w:rsidR="006369B6" w:rsidTr="006369B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B6" w:rsidRDefault="006369B6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9B6" w:rsidRDefault="006369B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Обеспечить кабинет различной учебно-методической документацией, справочниками, инструкциями.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9B6" w:rsidRDefault="006369B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</w:tr>
      <w:tr w:rsidR="006369B6" w:rsidTr="006369B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B6" w:rsidRDefault="006369B6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9B6" w:rsidRDefault="006369B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Принимать меры, направленные на обеспечение кабинета необходимым оборудованием согласно учебной программы.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9B6" w:rsidRDefault="006369B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</w:tr>
      <w:tr w:rsidR="006369B6" w:rsidTr="006369B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B6" w:rsidRDefault="006369B6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9B6" w:rsidRDefault="006369B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Содержать кабинет в соответствии со санитарно-гигиеническим требованиям, предъявленными к школьному кабинету.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9B6" w:rsidRDefault="006369B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</w:tr>
      <w:tr w:rsidR="006369B6" w:rsidTr="006369B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B6" w:rsidRDefault="006369B6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9B6" w:rsidRDefault="006369B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Следить за озеленением кабинета.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9B6" w:rsidRDefault="006369B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</w:tr>
      <w:tr w:rsidR="006369B6" w:rsidTr="006369B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B6" w:rsidRDefault="006369B6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9B6" w:rsidRDefault="006369B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Обеспечить надлежащий уход за имуществом кабинета.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9B6" w:rsidRDefault="006369B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</w:tr>
      <w:tr w:rsidR="006369B6" w:rsidTr="006369B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B6" w:rsidRDefault="006369B6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9B6" w:rsidRDefault="006369B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Обеспечить своевременное списание в установленном порядке пришедшего в негодность оборудования.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9B6" w:rsidRDefault="006369B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плану инвентаризации</w:t>
            </w:r>
          </w:p>
        </w:tc>
      </w:tr>
      <w:tr w:rsidR="006369B6" w:rsidTr="006369B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B6" w:rsidRDefault="006369B6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69B6" w:rsidRDefault="006369B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9B6" w:rsidRDefault="006369B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Обеспечить соблюдение правил техники безопасности, наличие правил поведения в кабинете.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9B6" w:rsidRDefault="006369B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</w:tr>
      <w:tr w:rsidR="006369B6" w:rsidTr="006369B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B6" w:rsidRDefault="006369B6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9B6" w:rsidRDefault="006369B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Вести целенаправленную работу по выявлению одаренных детей.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9B6" w:rsidRDefault="006369B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</w:tr>
      <w:tr w:rsidR="006369B6" w:rsidTr="006369B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B6" w:rsidRDefault="006369B6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9B6" w:rsidRDefault="006369B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целью привития интереса к предмету провести Неделю младшего школьника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9B6" w:rsidRDefault="006369B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раз в год</w:t>
            </w:r>
          </w:p>
        </w:tc>
      </w:tr>
      <w:tr w:rsidR="006369B6" w:rsidTr="006369B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B6" w:rsidRDefault="006369B6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9B6" w:rsidRDefault="006369B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Подготовить учащихся к предметным олимпиадам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9B6" w:rsidRDefault="006369B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раз в год</w:t>
            </w:r>
          </w:p>
        </w:tc>
      </w:tr>
      <w:tr w:rsidR="006369B6" w:rsidTr="006369B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B6" w:rsidRDefault="006369B6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9B6" w:rsidRDefault="006369B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Подготовить одаренных детей к конкурсам по предметам.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9B6" w:rsidRDefault="006369B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 течение года</w:t>
            </w:r>
          </w:p>
        </w:tc>
      </w:tr>
      <w:tr w:rsidR="006369B6" w:rsidTr="006369B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B6" w:rsidRDefault="006369B6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9B6" w:rsidRDefault="006369B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Пополнение электронной базы данных тематическими, итоговыми разноуровневыми тренировочными и проверочными материалами для организации фронтальной и индивидуальной работы.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9B6" w:rsidRDefault="006369B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</w:tr>
    </w:tbl>
    <w:p w:rsidR="006369B6" w:rsidRDefault="006369B6" w:rsidP="006369B6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6369B6" w:rsidRDefault="006369B6" w:rsidP="006369B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6369B6" w:rsidRDefault="006369B6" w:rsidP="006369B6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6369B6" w:rsidRDefault="006369B6" w:rsidP="006369B6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6369B6" w:rsidRDefault="006369B6" w:rsidP="006369B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Оценка деятельности кабинета</w:t>
      </w:r>
    </w:p>
    <w:p w:rsidR="006369B6" w:rsidRDefault="006369B6" w:rsidP="006369B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за 202</w:t>
      </w:r>
      <w:r w:rsidR="00B13549">
        <w:rPr>
          <w:rFonts w:ascii="Times New Roman" w:hAnsi="Times New Roman"/>
          <w:b/>
          <w:color w:val="000000"/>
          <w:sz w:val="28"/>
          <w:szCs w:val="28"/>
        </w:rPr>
        <w:t>5</w:t>
      </w:r>
      <w:r>
        <w:rPr>
          <w:rFonts w:ascii="Times New Roman" w:hAnsi="Times New Roman"/>
          <w:b/>
          <w:color w:val="000000"/>
          <w:sz w:val="28"/>
          <w:szCs w:val="28"/>
        </w:rPr>
        <w:t>/202</w:t>
      </w:r>
      <w:r w:rsidR="00B13549">
        <w:rPr>
          <w:rFonts w:ascii="Times New Roman" w:hAnsi="Times New Roman"/>
          <w:b/>
          <w:color w:val="000000"/>
          <w:sz w:val="28"/>
          <w:szCs w:val="28"/>
        </w:rPr>
        <w:t>6</w:t>
      </w:r>
      <w:bookmarkStart w:id="0" w:name="_GoBack"/>
      <w:bookmarkEnd w:id="0"/>
      <w:r>
        <w:rPr>
          <w:rFonts w:ascii="Times New Roman" w:hAnsi="Times New Roman"/>
          <w:b/>
          <w:color w:val="000000"/>
          <w:sz w:val="28"/>
          <w:szCs w:val="28"/>
        </w:rPr>
        <w:t xml:space="preserve"> учебный год</w:t>
      </w:r>
    </w:p>
    <w:p w:rsidR="006369B6" w:rsidRDefault="006369B6" w:rsidP="006369B6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</w:t>
      </w:r>
      <w:r>
        <w:rPr>
          <w:rFonts w:ascii="Times New Roman" w:hAnsi="Times New Roman"/>
          <w:b/>
          <w:color w:val="000000"/>
          <w:sz w:val="24"/>
          <w:szCs w:val="24"/>
        </w:rPr>
        <w:t>Самоанализ работы зав. кабинетом, самооценка</w:t>
      </w:r>
      <w:r>
        <w:rPr>
          <w:rFonts w:ascii="Times New Roman" w:hAnsi="Times New Roman"/>
          <w:color w:val="000000"/>
          <w:sz w:val="24"/>
          <w:szCs w:val="24"/>
        </w:rPr>
        <w:t>:Обучение в начальных классах является более эффективным, если в учебном воспитательном процессе задействованы не только знания и навыки учащихся, но средства обучения, находящиеся в кабинете и используемые на уроках. Кабинет является необходимым условием организации современного учебно-воспитательного процесса при обучении. Ведь от правильно оборудованного в значительной степени зависят результаты труда учителя и учащихся.При обустройстве кабинета я руководствовалась: санитарно-гигиеническими требованиями, требованиями к помещениям кабинета, требованиями к комплекту мебели в учебном кабинете, требованиями к организации рабочих мест учителя и обучающихся, требованиями к оснащению кабинета аппаратурой и приспособлениям, требованиями к оснащению кабинета учебным оборудованием и необходимой документацией, требованиями к размещению и хранению оборудования, требованиями к оформлению интерьера кабинета.</w:t>
      </w:r>
    </w:p>
    <w:p w:rsidR="006369B6" w:rsidRDefault="006369B6" w:rsidP="006369B6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 </w:t>
      </w:r>
      <w:r>
        <w:rPr>
          <w:rFonts w:ascii="Times New Roman" w:hAnsi="Times New Roman"/>
          <w:b/>
          <w:color w:val="000000"/>
          <w:sz w:val="24"/>
          <w:szCs w:val="24"/>
        </w:rPr>
        <w:t>Оценка методического объединения учителей</w:t>
      </w:r>
      <w:r>
        <w:rPr>
          <w:rFonts w:ascii="Times New Roman" w:hAnsi="Times New Roman"/>
          <w:color w:val="000000"/>
          <w:sz w:val="24"/>
          <w:szCs w:val="24"/>
        </w:rPr>
        <w:t>: кабинет соответствует всем нормам учебного кабинета.</w:t>
      </w:r>
    </w:p>
    <w:p w:rsidR="006369B6" w:rsidRDefault="006369B6" w:rsidP="006369B6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Выводы и предложения по дальнейшей работе кабинета: </w:t>
      </w:r>
      <w:r>
        <w:rPr>
          <w:rFonts w:ascii="Times New Roman" w:hAnsi="Times New Roman"/>
          <w:color w:val="000000"/>
          <w:sz w:val="24"/>
          <w:szCs w:val="24"/>
        </w:rPr>
        <w:t>Продолжать работу над пополнением материально-технического оборудования для кабинета и расширять дидактический материал.</w:t>
      </w:r>
    </w:p>
    <w:p w:rsidR="006369B6" w:rsidRDefault="006369B6" w:rsidP="006369B6"/>
    <w:p w:rsidR="006369B6" w:rsidRDefault="006369B6" w:rsidP="006369B6"/>
    <w:p w:rsidR="003C38FF" w:rsidRDefault="003C38FF"/>
    <w:sectPr w:rsidR="003C38FF" w:rsidSect="00386B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MS Gothic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D1E1AF4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/>
      </w:rPr>
    </w:lvl>
  </w:abstractNum>
  <w:abstractNum w:abstractNumId="4" w15:restartNumberingAfterBreak="0">
    <w:nsid w:val="16C367DD"/>
    <w:multiLevelType w:val="hybridMultilevel"/>
    <w:tmpl w:val="CD06F218"/>
    <w:lvl w:ilvl="0" w:tplc="D9427804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5" w15:restartNumberingAfterBreak="0">
    <w:nsid w:val="222649D7"/>
    <w:multiLevelType w:val="hybridMultilevel"/>
    <w:tmpl w:val="BE405406"/>
    <w:lvl w:ilvl="0" w:tplc="72024468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0E1329"/>
    <w:multiLevelType w:val="hybridMultilevel"/>
    <w:tmpl w:val="E06C4054"/>
    <w:lvl w:ilvl="0" w:tplc="28E6511C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</w:lvl>
    <w:lvl w:ilvl="1" w:tplc="2E665296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7" w15:restartNumberingAfterBreak="0">
    <w:nsid w:val="36F055C1"/>
    <w:multiLevelType w:val="hybridMultilevel"/>
    <w:tmpl w:val="3486554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D593DD4"/>
    <w:multiLevelType w:val="hybridMultilevel"/>
    <w:tmpl w:val="5ABC3E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067647B"/>
    <w:multiLevelType w:val="hybridMultilevel"/>
    <w:tmpl w:val="F306F59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lvl w:ilvl="0">
        <w:numFmt w:val="bullet"/>
        <w:lvlText w:val="-"/>
        <w:legacy w:legacy="1" w:legacySpace="0" w:legacyIndent="10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</w:num>
  <w:num w:numId="9">
    <w:abstractNumId w:val="3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9B6"/>
    <w:rsid w:val="001863B2"/>
    <w:rsid w:val="00386BDB"/>
    <w:rsid w:val="003C38FF"/>
    <w:rsid w:val="006369B6"/>
    <w:rsid w:val="008657FF"/>
    <w:rsid w:val="008D3A6C"/>
    <w:rsid w:val="008E1559"/>
    <w:rsid w:val="00913F08"/>
    <w:rsid w:val="00B13549"/>
    <w:rsid w:val="00E63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F627E49"/>
  <w15:docId w15:val="{039AE981-DD7D-4FFB-9F40-FD7641D63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69B6"/>
    <w:pPr>
      <w:spacing w:after="200" w:line="276" w:lineRule="auto"/>
    </w:pPr>
    <w:rPr>
      <w:rFonts w:ascii="Calibri" w:eastAsia="Times New Roman" w:hAnsi="Calibri" w:cs="Times New Roman"/>
    </w:rPr>
  </w:style>
  <w:style w:type="paragraph" w:styleId="3">
    <w:name w:val="heading 3"/>
    <w:basedOn w:val="a"/>
    <w:next w:val="a"/>
    <w:link w:val="30"/>
    <w:semiHidden/>
    <w:unhideWhenUsed/>
    <w:qFormat/>
    <w:rsid w:val="006369B6"/>
    <w:pPr>
      <w:keepNext/>
      <w:shd w:val="clear" w:color="auto" w:fill="FFFFFF"/>
      <w:spacing w:before="422" w:after="0" w:line="240" w:lineRule="auto"/>
      <w:ind w:left="653"/>
      <w:jc w:val="center"/>
      <w:outlineLvl w:val="2"/>
    </w:pPr>
    <w:rPr>
      <w:rFonts w:ascii="Times New Roman" w:hAnsi="Times New Roman"/>
      <w:b/>
      <w:bCs/>
      <w:color w:val="000000"/>
      <w:sz w:val="26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6369B6"/>
    <w:rPr>
      <w:rFonts w:ascii="Times New Roman" w:eastAsia="Times New Roman" w:hAnsi="Times New Roman" w:cs="Times New Roman"/>
      <w:b/>
      <w:bCs/>
      <w:color w:val="000000"/>
      <w:sz w:val="26"/>
      <w:szCs w:val="18"/>
      <w:shd w:val="clear" w:color="auto" w:fill="FFFFFF"/>
      <w:lang w:eastAsia="ru-RU"/>
    </w:rPr>
  </w:style>
  <w:style w:type="table" w:styleId="a3">
    <w:name w:val="Table Grid"/>
    <w:basedOn w:val="a1"/>
    <w:uiPriority w:val="39"/>
    <w:rsid w:val="00636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44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2186</Words>
  <Characters>12463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2025-10-06T12:49:00Z</dcterms:created>
  <dcterms:modified xsi:type="dcterms:W3CDTF">2025-10-06T12:49:00Z</dcterms:modified>
</cp:coreProperties>
</file>